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B50B4" w14:paraId="1352A3B1" w14:textId="77777777" w:rsidTr="00BB50B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/>
            <w:hideMark/>
          </w:tcPr>
          <w:p w14:paraId="266F350B" w14:textId="77777777" w:rsidR="00BB50B4" w:rsidRDefault="00BB50B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OBJETO Y FINALIDAD DE LA ENTIDAD</w:t>
            </w:r>
          </w:p>
        </w:tc>
      </w:tr>
    </w:tbl>
    <w:p w14:paraId="645E75B8" w14:textId="77777777" w:rsidR="00BB50B4" w:rsidRDefault="00BB50B4" w:rsidP="00BB50B4">
      <w:pPr>
        <w:tabs>
          <w:tab w:val="left" w:pos="2448"/>
        </w:tabs>
        <w:ind w:left="709"/>
        <w:jc w:val="both"/>
        <w:rPr>
          <w:szCs w:val="24"/>
        </w:rPr>
      </w:pPr>
      <w:r>
        <w:rPr>
          <w:szCs w:val="24"/>
        </w:rPr>
        <w:tab/>
      </w:r>
    </w:p>
    <w:p w14:paraId="16D70B6F" w14:textId="77777777" w:rsidR="00BB50B4" w:rsidRDefault="00BB50B4" w:rsidP="00BB50B4">
      <w:pPr>
        <w:tabs>
          <w:tab w:val="left" w:pos="2448"/>
        </w:tabs>
        <w:jc w:val="both"/>
        <w:rPr>
          <w:szCs w:val="24"/>
        </w:rPr>
      </w:pPr>
    </w:p>
    <w:p w14:paraId="52DE50E7" w14:textId="77777777" w:rsidR="00BB50B4" w:rsidRDefault="00BB50B4" w:rsidP="00BB50B4">
      <w:pPr>
        <w:ind w:firstLine="709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El objeto de la Asociación según se recoge en sus Estatutos en el artículo 2, lo constituye la promoción y realización de todas cuantas actividades contribuyan a la mejora de las condiciones de vida de las personas con discapacidad intelectual y/o del desarrollo, con el fin de procurar su plena integración familiar, social y laboral en todas las etapas de la vida: infancia, jóvenes, adultos y tercera edad.</w:t>
      </w:r>
    </w:p>
    <w:p w14:paraId="35D294DF" w14:textId="77777777" w:rsidR="00BB50B4" w:rsidRDefault="00BB50B4" w:rsidP="00BB50B4">
      <w:pPr>
        <w:ind w:firstLine="709"/>
        <w:jc w:val="both"/>
        <w:rPr>
          <w:rFonts w:ascii="Arial Narrow" w:hAnsi="Arial Narrow"/>
          <w:szCs w:val="24"/>
        </w:rPr>
      </w:pPr>
    </w:p>
    <w:p w14:paraId="6AA5F884" w14:textId="77777777" w:rsidR="00BB50B4" w:rsidRDefault="00BB50B4" w:rsidP="00BB50B4">
      <w:pPr>
        <w:ind w:firstLine="709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Destacando los siguientes:</w:t>
      </w:r>
    </w:p>
    <w:p w14:paraId="7C3BC10F" w14:textId="77777777" w:rsidR="00BB50B4" w:rsidRDefault="00BB50B4" w:rsidP="00BB50B4">
      <w:pPr>
        <w:ind w:firstLine="709"/>
        <w:jc w:val="both"/>
        <w:rPr>
          <w:rFonts w:ascii="Arial Narrow" w:hAnsi="Arial Narrow"/>
          <w:szCs w:val="24"/>
        </w:rPr>
      </w:pPr>
    </w:p>
    <w:p w14:paraId="1B6A45E0" w14:textId="77777777" w:rsidR="00BB50B4" w:rsidRDefault="00BB50B4" w:rsidP="00BB50B4">
      <w:pPr>
        <w:numPr>
          <w:ilvl w:val="0"/>
          <w:numId w:val="25"/>
        </w:numPr>
        <w:ind w:left="0"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Promover un marco de igualdad de oportunidades en la sociedad que facilite la integración social de las personas con discapacidad intelectual y/o del desarrollo.</w:t>
      </w:r>
    </w:p>
    <w:p w14:paraId="57076BBB" w14:textId="77777777" w:rsidR="00BB50B4" w:rsidRDefault="00BB50B4" w:rsidP="00BB50B4">
      <w:pPr>
        <w:ind w:left="360"/>
        <w:jc w:val="both"/>
        <w:rPr>
          <w:rFonts w:ascii="Arial Narrow" w:hAnsi="Arial Narrow"/>
          <w:szCs w:val="24"/>
        </w:rPr>
      </w:pPr>
    </w:p>
    <w:p w14:paraId="52BCB81A" w14:textId="77777777" w:rsidR="00BB50B4" w:rsidRDefault="00BB50B4" w:rsidP="00BB50B4">
      <w:pPr>
        <w:numPr>
          <w:ilvl w:val="0"/>
          <w:numId w:val="25"/>
        </w:numPr>
        <w:ind w:left="0"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Promover la defensa y tutela de los derechos de las personas con discapacidad intelectual y/</w:t>
      </w:r>
      <w:proofErr w:type="gramStart"/>
      <w:r>
        <w:rPr>
          <w:rFonts w:ascii="Arial Narrow" w:hAnsi="Arial Narrow"/>
          <w:szCs w:val="24"/>
        </w:rPr>
        <w:t>o  del</w:t>
      </w:r>
      <w:proofErr w:type="gramEnd"/>
      <w:r>
        <w:rPr>
          <w:rFonts w:ascii="Arial Narrow" w:hAnsi="Arial Narrow"/>
          <w:szCs w:val="24"/>
        </w:rPr>
        <w:t xml:space="preserve"> desarrollo fomentando el respeto y la valoración de su dignidad personal.</w:t>
      </w:r>
    </w:p>
    <w:p w14:paraId="2CEFAF1D" w14:textId="77777777" w:rsidR="00BB50B4" w:rsidRDefault="00BB50B4" w:rsidP="00BB50B4">
      <w:pPr>
        <w:pStyle w:val="Prrafodelista"/>
        <w:rPr>
          <w:rFonts w:ascii="Arial Narrow" w:hAnsi="Arial Narrow"/>
          <w:szCs w:val="24"/>
        </w:rPr>
      </w:pPr>
    </w:p>
    <w:p w14:paraId="021DB412" w14:textId="77777777" w:rsidR="00BB50B4" w:rsidRDefault="00BB50B4" w:rsidP="00BB50B4">
      <w:pPr>
        <w:numPr>
          <w:ilvl w:val="0"/>
          <w:numId w:val="25"/>
        </w:numPr>
        <w:ind w:left="0"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Proteger los derechos de las personas con discapacidad y/o del desarrollo incapacitadas.</w:t>
      </w:r>
    </w:p>
    <w:p w14:paraId="4891C36C" w14:textId="77777777" w:rsidR="00BB50B4" w:rsidRDefault="00BB50B4" w:rsidP="00BB50B4">
      <w:pPr>
        <w:ind w:left="360"/>
        <w:jc w:val="both"/>
        <w:rPr>
          <w:rFonts w:ascii="Arial Narrow" w:hAnsi="Arial Narrow"/>
          <w:szCs w:val="24"/>
        </w:rPr>
      </w:pPr>
    </w:p>
    <w:p w14:paraId="1B02D883" w14:textId="77777777" w:rsidR="00BB50B4" w:rsidRDefault="00BB50B4" w:rsidP="00BB50B4">
      <w:pPr>
        <w:numPr>
          <w:ilvl w:val="0"/>
          <w:numId w:val="25"/>
        </w:numPr>
        <w:ind w:left="0"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Desarrollar e impulsar toda clase de estudios, fomentar la conciencia ciudadana, como facilitadora de la integración social de las personas con discapacidad intelectual y/o del desarrollo.</w:t>
      </w:r>
    </w:p>
    <w:p w14:paraId="5738CEA3" w14:textId="77777777" w:rsidR="00BB50B4" w:rsidRDefault="00BB50B4" w:rsidP="00BB50B4">
      <w:pPr>
        <w:pStyle w:val="Prrafodelista"/>
        <w:rPr>
          <w:rFonts w:ascii="Arial Narrow" w:hAnsi="Arial Narrow"/>
          <w:szCs w:val="24"/>
        </w:rPr>
      </w:pPr>
    </w:p>
    <w:p w14:paraId="395C3422" w14:textId="77777777" w:rsidR="00BB50B4" w:rsidRDefault="00BB50B4" w:rsidP="00BB50B4">
      <w:pPr>
        <w:numPr>
          <w:ilvl w:val="0"/>
          <w:numId w:val="25"/>
        </w:numPr>
        <w:ind w:left="0"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La atención, rehabilitación, educación, formación, trabajo, deporte, la cultura, el arte, las alternativas de ocio y alojamiento para personas con discapacidad intelectual y/o del desarrollo, cubriendo las diferentes etapas vitales de la persona desde su infancia, juventud, etapa adulta y mayores, procurando su desarrollo personal, calidad de vida e inclusión social.</w:t>
      </w:r>
    </w:p>
    <w:p w14:paraId="2148CBED" w14:textId="77777777" w:rsidR="00BB50B4" w:rsidRDefault="00BB50B4" w:rsidP="00BB50B4">
      <w:pPr>
        <w:pStyle w:val="Prrafodelista"/>
        <w:ind w:left="0"/>
        <w:rPr>
          <w:rFonts w:ascii="Arial Narrow" w:hAnsi="Arial Narrow"/>
          <w:szCs w:val="24"/>
        </w:rPr>
      </w:pPr>
    </w:p>
    <w:p w14:paraId="00C41932" w14:textId="77777777" w:rsidR="00BB50B4" w:rsidRDefault="00BB50B4" w:rsidP="00BB50B4">
      <w:pPr>
        <w:numPr>
          <w:ilvl w:val="0"/>
          <w:numId w:val="25"/>
        </w:numPr>
        <w:ind w:left="0"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Despertar y sensibilizar la conciencia pública en el aspecto social y familiar sobre la inclusión social de las personas con discapacidad intelectual y/o del desarrollo, mediante cualquier medio de divulgación.</w:t>
      </w:r>
    </w:p>
    <w:p w14:paraId="7E073B52" w14:textId="77777777" w:rsidR="00BB50B4" w:rsidRDefault="00BB50B4" w:rsidP="00BB50B4">
      <w:pPr>
        <w:ind w:left="360"/>
        <w:jc w:val="both"/>
        <w:rPr>
          <w:rFonts w:ascii="Arial Narrow" w:hAnsi="Arial Narrow"/>
          <w:szCs w:val="24"/>
        </w:rPr>
      </w:pPr>
    </w:p>
    <w:p w14:paraId="767BC6C7" w14:textId="77777777" w:rsidR="00BB50B4" w:rsidRDefault="00BB50B4" w:rsidP="00BB50B4">
      <w:pPr>
        <w:numPr>
          <w:ilvl w:val="0"/>
          <w:numId w:val="25"/>
        </w:numPr>
        <w:ind w:left="0"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Promover la investigación y la innovación en materia de responsabilidad social corporativa y de servicios sociales y especialmente los destinados a las personas con discapacidad intelectual y/o del desarrollo.</w:t>
      </w:r>
    </w:p>
    <w:p w14:paraId="0585ADC4" w14:textId="77777777" w:rsidR="00BB50B4" w:rsidRDefault="00BB50B4" w:rsidP="00BB50B4">
      <w:pPr>
        <w:ind w:left="360"/>
        <w:jc w:val="both"/>
        <w:rPr>
          <w:rFonts w:ascii="Arial Narrow" w:hAnsi="Arial Narrow"/>
          <w:szCs w:val="24"/>
        </w:rPr>
      </w:pPr>
    </w:p>
    <w:p w14:paraId="7467FA36" w14:textId="77777777" w:rsidR="00BB50B4" w:rsidRDefault="00BB50B4" w:rsidP="00BB50B4">
      <w:pPr>
        <w:numPr>
          <w:ilvl w:val="0"/>
          <w:numId w:val="25"/>
        </w:numPr>
        <w:ind w:left="0"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Gestionar otras entidades relacionadas con el objeto y la finalidad de la Asociación que se establecen en los Estatutos. En el caso de que participara o gestionara entidades con fines lucrativos, los resultados positivos a los que diera lugar en forma de dividendos, serán en su integridad destinados a los fines sociales de la Asociación.</w:t>
      </w:r>
    </w:p>
    <w:p w14:paraId="53F6EACB" w14:textId="77777777" w:rsidR="00BB50B4" w:rsidRDefault="00BB50B4" w:rsidP="00BB50B4">
      <w:pPr>
        <w:pStyle w:val="Prrafodelista"/>
        <w:rPr>
          <w:rFonts w:ascii="Arial Narrow" w:hAnsi="Arial Narrow"/>
          <w:szCs w:val="24"/>
        </w:rPr>
      </w:pPr>
    </w:p>
    <w:p w14:paraId="429A4D48" w14:textId="77777777" w:rsidR="00BB50B4" w:rsidRDefault="00BB50B4" w:rsidP="00BB50B4">
      <w:pPr>
        <w:numPr>
          <w:ilvl w:val="0"/>
          <w:numId w:val="25"/>
        </w:numPr>
        <w:ind w:left="0"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Cualquier otra actividad conducente al cumplimento de sus fines, mejorar la calidad de vida de las personas con discapacidad intelectual y/o del desarrollo y de sus familiares o representantes legales.</w:t>
      </w:r>
    </w:p>
    <w:p w14:paraId="34938D56" w14:textId="77777777" w:rsidR="00BB50B4" w:rsidRDefault="00BB50B4" w:rsidP="00BB50B4">
      <w:pPr>
        <w:ind w:firstLine="360"/>
        <w:jc w:val="both"/>
        <w:rPr>
          <w:rFonts w:ascii="Arial Narrow" w:hAnsi="Arial Narrow"/>
          <w:szCs w:val="24"/>
        </w:rPr>
      </w:pPr>
    </w:p>
    <w:p w14:paraId="1BA1EF57" w14:textId="77777777" w:rsidR="00BB50B4" w:rsidRDefault="00BB50B4" w:rsidP="00BB50B4">
      <w:pPr>
        <w:ind w:firstLine="360"/>
        <w:jc w:val="both"/>
        <w:rPr>
          <w:rFonts w:ascii="Arial Narrow" w:hAnsi="Arial Narrow"/>
          <w:szCs w:val="24"/>
        </w:rPr>
      </w:pPr>
    </w:p>
    <w:p w14:paraId="2E67A0F1" w14:textId="7DAF9D5C" w:rsidR="00BB50B4" w:rsidRDefault="00BB50B4" w:rsidP="00BB50B4">
      <w:pPr>
        <w:ind w:firstLine="360"/>
        <w:jc w:val="both"/>
        <w:rPr>
          <w:rFonts w:ascii="Arial Narrow" w:hAnsi="Arial Narrow"/>
          <w:szCs w:val="24"/>
        </w:rPr>
      </w:pPr>
    </w:p>
    <w:p w14:paraId="5534E0C9" w14:textId="77777777" w:rsidR="00BB50B4" w:rsidRDefault="00BB50B4" w:rsidP="00BB50B4">
      <w:pPr>
        <w:ind w:firstLine="360"/>
        <w:jc w:val="both"/>
        <w:rPr>
          <w:rFonts w:ascii="Arial Narrow" w:hAnsi="Arial Narrow"/>
          <w:szCs w:val="24"/>
        </w:rPr>
      </w:pPr>
    </w:p>
    <w:p w14:paraId="478A6EF5" w14:textId="77777777" w:rsidR="00BB50B4" w:rsidRDefault="00BB50B4" w:rsidP="00BB50B4">
      <w:pPr>
        <w:ind w:firstLine="360"/>
        <w:jc w:val="both"/>
        <w:rPr>
          <w:rFonts w:ascii="Arial Narrow" w:hAnsi="Arial Narrow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B50B4" w14:paraId="0F123FC4" w14:textId="77777777" w:rsidTr="00BB50B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/>
            <w:hideMark/>
          </w:tcPr>
          <w:p w14:paraId="58960A34" w14:textId="77777777" w:rsidR="00BB50B4" w:rsidRDefault="00BB50B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lastRenderedPageBreak/>
              <w:t>ACTIVIDADES O SERVICIOS</w:t>
            </w:r>
          </w:p>
        </w:tc>
      </w:tr>
    </w:tbl>
    <w:p w14:paraId="4A24F1A2" w14:textId="77777777" w:rsidR="00BB50B4" w:rsidRDefault="00BB50B4" w:rsidP="00BB50B4">
      <w:pPr>
        <w:jc w:val="both"/>
        <w:rPr>
          <w:szCs w:val="24"/>
        </w:rPr>
      </w:pPr>
    </w:p>
    <w:p w14:paraId="0656ACDF" w14:textId="5BB9FBD4" w:rsidR="00BB50B4" w:rsidRDefault="00BB50B4" w:rsidP="00BB50B4">
      <w:pPr>
        <w:ind w:firstLine="709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En orden a la consecución de los fines, la Asociación, recoge en sus Estatutos en el art.</w:t>
      </w:r>
      <w:r>
        <w:rPr>
          <w:rFonts w:ascii="Arial Narrow" w:hAnsi="Arial Narrow"/>
          <w:szCs w:val="24"/>
        </w:rPr>
        <w:t>3, en</w:t>
      </w:r>
      <w:r>
        <w:rPr>
          <w:rFonts w:ascii="Arial Narrow" w:hAnsi="Arial Narrow"/>
          <w:szCs w:val="24"/>
        </w:rPr>
        <w:t xml:space="preserve"> su deseo de mejorar por todos los medios las posibilidades de inclusión social de las personas con discapacidad intelectual y/o del desarrollo, llevará a cabo las siguientes actividades:</w:t>
      </w:r>
    </w:p>
    <w:p w14:paraId="46329265" w14:textId="77777777" w:rsidR="00BB50B4" w:rsidRDefault="00BB50B4" w:rsidP="00BB50B4">
      <w:pPr>
        <w:jc w:val="both"/>
        <w:rPr>
          <w:rFonts w:ascii="Arial Narrow" w:hAnsi="Arial Narrow"/>
          <w:szCs w:val="24"/>
        </w:rPr>
      </w:pPr>
    </w:p>
    <w:p w14:paraId="1D270D0D" w14:textId="4A1E4B00" w:rsidR="00BB50B4" w:rsidRDefault="00BB50B4" w:rsidP="00BB50B4">
      <w:pPr>
        <w:numPr>
          <w:ilvl w:val="0"/>
          <w:numId w:val="26"/>
        </w:numPr>
        <w:ind w:left="0"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Servicios de atención, rehabilitación, educación, formación profesional, empleo, ocio, cultura, deporte </w:t>
      </w:r>
      <w:r>
        <w:rPr>
          <w:rFonts w:ascii="Arial Narrow" w:hAnsi="Arial Narrow"/>
          <w:szCs w:val="24"/>
        </w:rPr>
        <w:t>y alojamiento</w:t>
      </w:r>
      <w:r>
        <w:rPr>
          <w:rFonts w:ascii="Arial Narrow" w:hAnsi="Arial Narrow"/>
          <w:szCs w:val="24"/>
        </w:rPr>
        <w:t xml:space="preserve"> en un marco de igualdad de oportunidades.</w:t>
      </w:r>
    </w:p>
    <w:p w14:paraId="7E2C75D3" w14:textId="77777777" w:rsidR="00BB50B4" w:rsidRDefault="00BB50B4" w:rsidP="00BB50B4">
      <w:pPr>
        <w:ind w:left="360"/>
        <w:jc w:val="both"/>
        <w:rPr>
          <w:rFonts w:ascii="Arial Narrow" w:hAnsi="Arial Narrow"/>
          <w:szCs w:val="24"/>
        </w:rPr>
      </w:pPr>
    </w:p>
    <w:p w14:paraId="0AB11225" w14:textId="32711921" w:rsidR="00BB50B4" w:rsidRDefault="00BB50B4" w:rsidP="00BB50B4">
      <w:pPr>
        <w:numPr>
          <w:ilvl w:val="0"/>
          <w:numId w:val="26"/>
        </w:numPr>
        <w:ind w:left="0"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Promover actividades empresariales educativas, artes gráficas, limpieza, jardinería, restauración, manipulados, agricultura, cuidado del medio ambiente, hostelería, servicio y alojamiento </w:t>
      </w:r>
      <w:r>
        <w:rPr>
          <w:rFonts w:ascii="Arial Narrow" w:hAnsi="Arial Narrow"/>
          <w:szCs w:val="24"/>
        </w:rPr>
        <w:t>para jóvenes</w:t>
      </w:r>
      <w:r>
        <w:rPr>
          <w:rFonts w:ascii="Arial Narrow" w:hAnsi="Arial Narrow"/>
          <w:szCs w:val="24"/>
        </w:rPr>
        <w:t xml:space="preserve"> y personas mayores, y cualquier otra encaminada a la formación e integración laboral de las personas con discapacidad intelectual y/o del desarrollo con la finalidad de formar e integrar </w:t>
      </w:r>
      <w:proofErr w:type="spellStart"/>
      <w:r>
        <w:rPr>
          <w:rFonts w:ascii="Arial Narrow" w:hAnsi="Arial Narrow"/>
          <w:szCs w:val="24"/>
        </w:rPr>
        <w:t>sociolaboralmente</w:t>
      </w:r>
      <w:proofErr w:type="spellEnd"/>
      <w:r>
        <w:rPr>
          <w:rFonts w:ascii="Arial Narrow" w:hAnsi="Arial Narrow"/>
          <w:szCs w:val="24"/>
        </w:rPr>
        <w:t xml:space="preserve"> en la comunidad a las personas atendidas.</w:t>
      </w:r>
    </w:p>
    <w:p w14:paraId="4611DDE6" w14:textId="77777777" w:rsidR="00BB50B4" w:rsidRDefault="00BB50B4" w:rsidP="00BB50B4">
      <w:pPr>
        <w:pStyle w:val="Prrafodelista"/>
        <w:rPr>
          <w:rFonts w:ascii="Arial Narrow" w:hAnsi="Arial Narrow"/>
          <w:szCs w:val="24"/>
        </w:rPr>
      </w:pPr>
    </w:p>
    <w:p w14:paraId="367A8CD5" w14:textId="77777777" w:rsidR="00BB50B4" w:rsidRDefault="00BB50B4" w:rsidP="00BB50B4">
      <w:pPr>
        <w:numPr>
          <w:ilvl w:val="0"/>
          <w:numId w:val="26"/>
        </w:numPr>
        <w:ind w:left="0"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Promover y construir recursos alojativos, viviendas tuteladas y soluciones residenciales para las personas con discapacidad intelectual y/o trastornos del desarrollo.</w:t>
      </w:r>
    </w:p>
    <w:p w14:paraId="16799DC6" w14:textId="77777777" w:rsidR="00BB50B4" w:rsidRDefault="00BB50B4" w:rsidP="00BB50B4">
      <w:pPr>
        <w:pStyle w:val="Prrafodelista"/>
        <w:ind w:left="0"/>
        <w:rPr>
          <w:rFonts w:ascii="Arial Narrow" w:hAnsi="Arial Narrow"/>
          <w:szCs w:val="24"/>
        </w:rPr>
      </w:pPr>
    </w:p>
    <w:p w14:paraId="52A678F7" w14:textId="52A2DDBE" w:rsidR="00BB50B4" w:rsidRDefault="00BB50B4" w:rsidP="00BB50B4">
      <w:pPr>
        <w:numPr>
          <w:ilvl w:val="0"/>
          <w:numId w:val="26"/>
        </w:numPr>
        <w:ind w:left="0"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Crear o </w:t>
      </w:r>
      <w:r>
        <w:rPr>
          <w:rFonts w:ascii="Arial Narrow" w:hAnsi="Arial Narrow"/>
          <w:szCs w:val="24"/>
        </w:rPr>
        <w:t>impulsar acciones</w:t>
      </w:r>
      <w:r>
        <w:rPr>
          <w:rFonts w:ascii="Arial Narrow" w:hAnsi="Arial Narrow"/>
          <w:szCs w:val="24"/>
        </w:rPr>
        <w:t xml:space="preserve"> entorno a la participación comunitaria por medio de actividades del ocio, culturales, del deporte, artísticas y de voluntariado, etc. </w:t>
      </w:r>
    </w:p>
    <w:p w14:paraId="577B72DF" w14:textId="77777777" w:rsidR="00BB50B4" w:rsidRDefault="00BB50B4" w:rsidP="00BB50B4">
      <w:pPr>
        <w:ind w:left="360"/>
        <w:jc w:val="both"/>
        <w:rPr>
          <w:rFonts w:ascii="Arial Narrow" w:hAnsi="Arial Narrow"/>
          <w:szCs w:val="24"/>
        </w:rPr>
      </w:pPr>
    </w:p>
    <w:p w14:paraId="35F2B85E" w14:textId="77777777" w:rsidR="00BB50B4" w:rsidRDefault="00BB50B4" w:rsidP="00BB50B4">
      <w:pPr>
        <w:numPr>
          <w:ilvl w:val="0"/>
          <w:numId w:val="26"/>
        </w:numPr>
        <w:ind w:left="0"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El intercambio de información y el establecimiento de relaciones y colaboración para el mejor cumplimiento de la finalidad, con otras organizaciones del sector tanto de ámbito autonómico, nacional e internacional.</w:t>
      </w:r>
    </w:p>
    <w:p w14:paraId="3B97C272" w14:textId="77777777" w:rsidR="00BB50B4" w:rsidRDefault="00BB50B4" w:rsidP="00BB50B4">
      <w:pPr>
        <w:ind w:left="360"/>
        <w:jc w:val="both"/>
        <w:rPr>
          <w:rFonts w:ascii="Arial Narrow" w:hAnsi="Arial Narrow"/>
          <w:szCs w:val="24"/>
        </w:rPr>
      </w:pPr>
    </w:p>
    <w:p w14:paraId="480B5027" w14:textId="77777777" w:rsidR="00BB50B4" w:rsidRDefault="00BB50B4" w:rsidP="00BB50B4">
      <w:pPr>
        <w:numPr>
          <w:ilvl w:val="0"/>
          <w:numId w:val="26"/>
        </w:numPr>
        <w:ind w:left="0"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Desarrollar cualquier otra actividad conducente al cumplimiento de los fines de la Asociación de mejora de la autonomía y calidad de vida de las personas con discapacidad intelectual y/o del desarrollo y del entorno medioambiental y social en el que viven.</w:t>
      </w:r>
    </w:p>
    <w:p w14:paraId="750EBF9B" w14:textId="77777777" w:rsidR="00BB50B4" w:rsidRDefault="00BB50B4" w:rsidP="00BB50B4">
      <w:pPr>
        <w:pStyle w:val="Prrafodelista"/>
        <w:rPr>
          <w:rFonts w:ascii="Arial Narrow" w:hAnsi="Arial Narrow"/>
          <w:szCs w:val="24"/>
        </w:rPr>
      </w:pPr>
    </w:p>
    <w:p w14:paraId="51D99C89" w14:textId="77777777" w:rsidR="00BB50B4" w:rsidRDefault="00BB50B4" w:rsidP="00BB50B4">
      <w:pPr>
        <w:numPr>
          <w:ilvl w:val="0"/>
          <w:numId w:val="26"/>
        </w:numPr>
        <w:ind w:left="0"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Crear o impulsar servicios de atención, rehabilitación, educación, formación personal y profesional, talleres ocupacionales, centros especiales de empleo y trabajo con apoyo.</w:t>
      </w:r>
    </w:p>
    <w:p w14:paraId="24571E18" w14:textId="77777777" w:rsidR="00BB50B4" w:rsidRDefault="00BB50B4" w:rsidP="00BB50B4">
      <w:pPr>
        <w:pStyle w:val="Prrafodelista"/>
        <w:rPr>
          <w:rFonts w:ascii="Arial Narrow" w:hAnsi="Arial Narrow"/>
          <w:szCs w:val="24"/>
        </w:rPr>
      </w:pPr>
    </w:p>
    <w:p w14:paraId="3D2A4EE4" w14:textId="77777777" w:rsidR="00BB50B4" w:rsidRDefault="00BB50B4" w:rsidP="00BB50B4">
      <w:pPr>
        <w:numPr>
          <w:ilvl w:val="0"/>
          <w:numId w:val="26"/>
        </w:numPr>
        <w:ind w:left="0"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Crear o impulsar toda clase de estudios, investigaciones y trabajos de aplicación directa en su enseñanza, publicando orientaciones y normas de educación y convivencia social para uso de sus padres, tutores o familiares.</w:t>
      </w:r>
    </w:p>
    <w:p w14:paraId="1B21684F" w14:textId="77777777" w:rsidR="00BB50B4" w:rsidRDefault="00BB50B4" w:rsidP="00BB50B4">
      <w:pPr>
        <w:pStyle w:val="Prrafodelista"/>
        <w:rPr>
          <w:rFonts w:ascii="Arial Narrow" w:hAnsi="Arial Narrow"/>
          <w:szCs w:val="24"/>
        </w:rPr>
      </w:pPr>
    </w:p>
    <w:p w14:paraId="6BAB4C41" w14:textId="77777777" w:rsidR="00BB50B4" w:rsidRDefault="00BB50B4" w:rsidP="00BB50B4">
      <w:pPr>
        <w:numPr>
          <w:ilvl w:val="0"/>
          <w:numId w:val="26"/>
        </w:numPr>
        <w:ind w:left="0"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Promover la atención en régimen familiar de las personas con discapacidad intelectual y/o del desarrollo, huérfanos de familia o en precaria situación económica.</w:t>
      </w:r>
    </w:p>
    <w:p w14:paraId="2599443D" w14:textId="77777777" w:rsidR="00BB50B4" w:rsidRDefault="00BB50B4" w:rsidP="00BB50B4">
      <w:pPr>
        <w:pStyle w:val="Prrafodelista"/>
        <w:rPr>
          <w:rFonts w:ascii="Arial Narrow" w:hAnsi="Arial Narrow"/>
          <w:szCs w:val="24"/>
        </w:rPr>
      </w:pPr>
    </w:p>
    <w:p w14:paraId="03DB9DEC" w14:textId="77777777" w:rsidR="00BB50B4" w:rsidRDefault="00BB50B4" w:rsidP="00BB50B4">
      <w:pPr>
        <w:numPr>
          <w:ilvl w:val="0"/>
          <w:numId w:val="26"/>
        </w:numPr>
        <w:ind w:left="0"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Promover e impulsar de forma estable iniciativas de investigación e innovación en materia de servicios sociales, atención a la dependencia, a las personas con discapacidad intelectual y/o del desarrollo y de sus familias.</w:t>
      </w:r>
    </w:p>
    <w:p w14:paraId="1B461E55" w14:textId="77777777" w:rsidR="00BB50B4" w:rsidRDefault="00BB50B4" w:rsidP="00BB50B4">
      <w:pPr>
        <w:pStyle w:val="Prrafodelista"/>
        <w:rPr>
          <w:rFonts w:ascii="Arial Narrow" w:hAnsi="Arial Narrow"/>
          <w:szCs w:val="24"/>
        </w:rPr>
      </w:pPr>
    </w:p>
    <w:p w14:paraId="6C06742C" w14:textId="14B01658" w:rsidR="00BB50B4" w:rsidRDefault="00BB50B4" w:rsidP="00BB50B4">
      <w:pPr>
        <w:numPr>
          <w:ilvl w:val="0"/>
          <w:numId w:val="26"/>
        </w:numPr>
        <w:ind w:left="0"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Promover y desarrollar funciones de </w:t>
      </w:r>
      <w:r>
        <w:rPr>
          <w:rFonts w:ascii="Arial Narrow" w:hAnsi="Arial Narrow"/>
          <w:szCs w:val="24"/>
        </w:rPr>
        <w:t>tutela,</w:t>
      </w:r>
      <w:r>
        <w:rPr>
          <w:rFonts w:ascii="Arial Narrow" w:hAnsi="Arial Narrow"/>
          <w:szCs w:val="24"/>
        </w:rPr>
        <w:t xml:space="preserve"> así como crear fundaciones tutelares.</w:t>
      </w:r>
    </w:p>
    <w:p w14:paraId="4EA3BF42" w14:textId="77777777" w:rsidR="00BB50B4" w:rsidRDefault="00BB50B4" w:rsidP="00BB50B4">
      <w:pPr>
        <w:pStyle w:val="Prrafodelista"/>
        <w:rPr>
          <w:rFonts w:ascii="Arial Narrow" w:hAnsi="Arial Narrow"/>
          <w:szCs w:val="24"/>
        </w:rPr>
      </w:pPr>
    </w:p>
    <w:p w14:paraId="7AED29CE" w14:textId="77777777" w:rsidR="00BB50B4" w:rsidRDefault="00BB50B4" w:rsidP="00BB50B4">
      <w:pPr>
        <w:numPr>
          <w:ilvl w:val="0"/>
          <w:numId w:val="26"/>
        </w:numPr>
        <w:ind w:left="0" w:firstLine="3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Promover y apoyar a las personas con discapacidad intelectual y/o del desarrollo en la </w:t>
      </w:r>
      <w:r>
        <w:rPr>
          <w:rFonts w:ascii="Arial Narrow" w:hAnsi="Arial Narrow"/>
          <w:szCs w:val="24"/>
        </w:rPr>
        <w:lastRenderedPageBreak/>
        <w:t>consecución de vida independiente.</w:t>
      </w:r>
    </w:p>
    <w:p w14:paraId="4B3E6FD1" w14:textId="77777777" w:rsidR="00784298" w:rsidRPr="0006643D" w:rsidRDefault="00784298" w:rsidP="0006643D"/>
    <w:sectPr w:rsidR="00784298" w:rsidRPr="0006643D" w:rsidSect="001F6CF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561" w:right="1134" w:bottom="1418" w:left="1418" w:header="563" w:footer="563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92A8" w14:textId="77777777" w:rsidR="003222D5" w:rsidRDefault="003222D5">
      <w:r>
        <w:separator/>
      </w:r>
    </w:p>
  </w:endnote>
  <w:endnote w:type="continuationSeparator" w:id="0">
    <w:p w14:paraId="6A5C363C" w14:textId="77777777" w:rsidR="003222D5" w:rsidRDefault="0032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17F1" w14:textId="77777777" w:rsidR="001D43CF" w:rsidRPr="00A72DF7" w:rsidRDefault="005D3897" w:rsidP="00A72DF7">
    <w:pPr>
      <w:tabs>
        <w:tab w:val="center" w:pos="4252"/>
        <w:tab w:val="right" w:pos="8504"/>
      </w:tabs>
      <w:spacing w:after="200" w:line="276" w:lineRule="auto"/>
      <w:jc w:val="right"/>
      <w:rPr>
        <w:rFonts w:ascii="Calibri" w:eastAsia="Calibri" w:hAnsi="Calibri"/>
        <w:sz w:val="22"/>
        <w:szCs w:val="22"/>
        <w:lang w:eastAsia="en-US"/>
      </w:rPr>
    </w:pPr>
    <w:r w:rsidRPr="00A72DF7">
      <w:rPr>
        <w:rFonts w:ascii="Arial" w:eastAsia="Calibri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6B7EC91B" wp14:editId="79F6052B">
          <wp:simplePos x="0" y="0"/>
          <wp:positionH relativeFrom="column">
            <wp:posOffset>5163453</wp:posOffset>
          </wp:positionH>
          <wp:positionV relativeFrom="paragraph">
            <wp:posOffset>185454</wp:posOffset>
          </wp:positionV>
          <wp:extent cx="1141095" cy="388620"/>
          <wp:effectExtent l="0" t="0" r="1905" b="0"/>
          <wp:wrapSquare wrapText="bothSides"/>
          <wp:docPr id="13" name="Imagen 13" descr="Logo%20Plena%2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Plena%20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E314645" wp14:editId="7361A473">
          <wp:simplePos x="0" y="0"/>
          <wp:positionH relativeFrom="column">
            <wp:posOffset>2925445</wp:posOffset>
          </wp:positionH>
          <wp:positionV relativeFrom="paragraph">
            <wp:posOffset>-11765</wp:posOffset>
          </wp:positionV>
          <wp:extent cx="1467485" cy="678180"/>
          <wp:effectExtent l="0" t="0" r="0" b="762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-y-14001-00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" t="16289" b="17158"/>
                  <a:stretch/>
                </pic:blipFill>
                <pic:spPr bwMode="auto">
                  <a:xfrm>
                    <a:off x="0" y="0"/>
                    <a:ext cx="1467485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222D5">
      <w:rPr>
        <w:rFonts w:ascii="Arial Narrow" w:hAnsi="Arial Narrow" w:cs="Calibri"/>
        <w:noProof/>
        <w:color w:val="0000FF"/>
        <w:sz w:val="16"/>
        <w:szCs w:val="16"/>
      </w:rPr>
      <w:pict w14:anchorId="03EEB276">
        <v:rect id="Rectangle 7" o:spid="_x0000_s2055" style="position:absolute;left:0;text-align:left;margin-left:-33.5pt;margin-top:.85pt;width:289.65pt;height:75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" stroked="f">
          <v:textbox style="mso-next-textbox:#Rectangle 7">
            <w:txbxContent>
              <w:p w14:paraId="1C5433B7" w14:textId="77777777" w:rsidR="001D43CF" w:rsidRPr="00D86077" w:rsidRDefault="001D43CF" w:rsidP="00D86077">
                <w:pPr>
                  <w:rPr>
                    <w:rFonts w:ascii="Arial Narrow" w:hAnsi="Arial Narrow"/>
                    <w:b/>
                    <w:i/>
                    <w:color w:val="0000FF"/>
                  </w:rPr>
                </w:pPr>
                <w:r w:rsidRPr="00D86077">
                  <w:rPr>
                    <w:rFonts w:ascii="Arial Narrow" w:hAnsi="Arial Narrow"/>
                    <w:b/>
                    <w:i/>
                    <w:color w:val="0000FF"/>
                  </w:rPr>
                  <w:t>ENTIDAD DECLARADA DE UTILIDAD PÚBLICA</w:t>
                </w:r>
              </w:p>
              <w:p w14:paraId="6550C620" w14:textId="77777777" w:rsidR="001D43CF" w:rsidRPr="00D86077" w:rsidRDefault="001D43CF" w:rsidP="00D8607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</w:pP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>C./ A</w:t>
                </w:r>
                <w:r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>rcipreste de Hita, 30 C.P. 35507</w:t>
                </w: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</w:rPr>
                  <w:t xml:space="preserve"> – Tahíche.</w:t>
                </w:r>
              </w:p>
              <w:p w14:paraId="66CDA0E0" w14:textId="77777777" w:rsidR="001D43CF" w:rsidRPr="00D86077" w:rsidRDefault="001D43CF" w:rsidP="00D8607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  <w:r w:rsidRPr="00D86077"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  <w:t xml:space="preserve">Telf./Fax: 928.811421 . 928 814808. </w:t>
                </w:r>
                <w:hyperlink r:id="rId3" w:history="1">
                  <w:r w:rsidRPr="00D86077">
                    <w:rPr>
                      <w:rStyle w:val="Hipervnculo"/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info@adislan.com</w:t>
                  </w:r>
                </w:hyperlink>
              </w:p>
              <w:p w14:paraId="79A196C0" w14:textId="77777777" w:rsidR="001D43CF" w:rsidRDefault="003222D5" w:rsidP="00A72DF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  <w:hyperlink r:id="rId4" w:history="1">
                  <w:r w:rsidR="001D43CF" w:rsidRPr="00F20D38">
                    <w:rPr>
                      <w:rStyle w:val="Hipervnculo"/>
                      <w:rFonts w:ascii="Arial Narrow" w:hAnsi="Arial Narrow"/>
                      <w:b/>
                      <w:sz w:val="18"/>
                      <w:szCs w:val="18"/>
                      <w:lang w:val="en-US"/>
                    </w:rPr>
                    <w:t>www.adislan.com</w:t>
                  </w:r>
                </w:hyperlink>
              </w:p>
              <w:p w14:paraId="47213ABC" w14:textId="77777777" w:rsidR="001D43CF" w:rsidRPr="00D86077" w:rsidRDefault="001D43CF" w:rsidP="00A72DF7">
                <w:pPr>
                  <w:rPr>
                    <w:rFonts w:ascii="Arial Narrow" w:hAnsi="Arial Narrow"/>
                    <w:b/>
                    <w:color w:val="0000FF"/>
                    <w:sz w:val="18"/>
                    <w:szCs w:val="18"/>
                    <w:lang w:val="en-US"/>
                  </w:rPr>
                </w:pPr>
              </w:p>
            </w:txbxContent>
          </v:textbox>
        </v:rect>
      </w:pic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 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                            </w:t>
    </w:r>
  </w:p>
  <w:p w14:paraId="7518444D" w14:textId="77777777" w:rsidR="001D43CF" w:rsidRDefault="001D43CF" w:rsidP="00B53C1C">
    <w:pPr>
      <w:tabs>
        <w:tab w:val="left" w:pos="7532"/>
      </w:tabs>
      <w:ind w:left="7788"/>
      <w:jc w:val="right"/>
      <w:rPr>
        <w:rFonts w:ascii="Arial" w:hAnsi="Arial"/>
        <w:color w:val="0000FF"/>
        <w:sz w:val="16"/>
      </w:rPr>
    </w:pPr>
    <w:r>
      <w:rPr>
        <w:rFonts w:ascii="Arial" w:hAnsi="Arial"/>
        <w:color w:val="0000FF"/>
        <w:sz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F013050" w14:textId="77777777" w:rsidR="001D43CF" w:rsidRPr="00EB1706" w:rsidRDefault="001D43CF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CF34" w14:textId="77777777" w:rsidR="003222D5" w:rsidRDefault="003222D5">
      <w:r>
        <w:separator/>
      </w:r>
    </w:p>
  </w:footnote>
  <w:footnote w:type="continuationSeparator" w:id="0">
    <w:p w14:paraId="0C846591" w14:textId="77777777" w:rsidR="003222D5" w:rsidRDefault="00322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F9DE4" w14:textId="77777777" w:rsidR="00F5224F" w:rsidRDefault="003222D5">
    <w:pPr>
      <w:pStyle w:val="Encabezado"/>
    </w:pPr>
    <w:r>
      <w:rPr>
        <w:noProof/>
      </w:rPr>
      <w:pict w14:anchorId="061CE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3" o:spid="_x0000_s2053" type="#_x0000_t75" style="position:absolute;margin-left:0;margin-top:0;width:467.65pt;height:550.3pt;z-index:-251654144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2ACC" w14:textId="77777777" w:rsidR="001D43CF" w:rsidRDefault="003222D5" w:rsidP="00DF3D2A">
    <w:pPr>
      <w:pStyle w:val="Encabezado"/>
      <w:tabs>
        <w:tab w:val="clear" w:pos="4252"/>
        <w:tab w:val="clear" w:pos="8504"/>
        <w:tab w:val="left" w:pos="6500"/>
      </w:tabs>
      <w:ind w:left="-426"/>
    </w:pPr>
    <w:r>
      <w:rPr>
        <w:noProof/>
        <w:sz w:val="20"/>
      </w:rPr>
      <w:pict w14:anchorId="1DA55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4" o:spid="_x0000_s2054" type="#_x0000_t75" style="position:absolute;left:0;text-align:left;margin-left:0;margin-top:0;width:467.65pt;height:550.3pt;z-index:-251653120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  <w:sdt>
      <w:sdtPr>
        <w:rPr>
          <w:noProof/>
          <w:sz w:val="20"/>
        </w:rPr>
        <w:id w:val="-554468477"/>
        <w:docPartObj>
          <w:docPartGallery w:val="Page Numbers (Margins)"/>
          <w:docPartUnique/>
        </w:docPartObj>
      </w:sdtPr>
      <w:sdtEndPr/>
      <w:sdtContent/>
    </w:sdt>
    <w:r>
      <w:rPr>
        <w:noProof/>
        <w:sz w:val="20"/>
      </w:rPr>
      <w:pict w14:anchorId="6A8FB3A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left:0;text-align:left;margin-left:-66.6pt;margin-top:62.25pt;width:50.4pt;height:688.1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" o:allowincell="f" filled="f" strokecolor="white">
          <v:textbox style="layout-flow:vertical;mso-layout-flow-alt:bottom-to-top">
            <w:txbxContent>
              <w:p w14:paraId="16CB0EE6" w14:textId="77777777"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</w:p>
              <w:p w14:paraId="07075D82" w14:textId="77777777"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>.</w:t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</w:p>
              <w:p w14:paraId="409AF06F" w14:textId="77777777" w:rsidR="001D43CF" w:rsidRPr="008C29D3" w:rsidRDefault="001D43CF" w:rsidP="00EB1706">
                <w:pPr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</w:pP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 w:rsidRPr="00F437B2"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ab/>
                </w:r>
                <w: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  <w:t xml:space="preserve">                                                              </w:t>
                </w:r>
                <w:r w:rsidRPr="008C29D3"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  <w:t>REGISTRO DE ASOCIACIONES DE CANARIAS  Nº G1/S1/10760-79L. C.I.F.:G-35.046.200</w:t>
                </w:r>
              </w:p>
              <w:p w14:paraId="1306B29C" w14:textId="77777777" w:rsidR="001D43CF" w:rsidRPr="008C29D3" w:rsidRDefault="001D43CF" w:rsidP="00EB1706">
                <w:pPr>
                  <w:rPr>
                    <w:rFonts w:ascii="Arial Narrow" w:hAnsi="Arial Narrow" w:cs="Calibri"/>
                    <w:color w:val="0000FF"/>
                    <w:sz w:val="12"/>
                    <w:szCs w:val="12"/>
                  </w:rPr>
                </w:pPr>
              </w:p>
              <w:p w14:paraId="02FECDD0" w14:textId="77777777" w:rsidR="001D43CF" w:rsidRPr="00F437B2" w:rsidRDefault="001D43CF" w:rsidP="00EB1706">
                <w:pPr>
                  <w:rPr>
                    <w:rFonts w:ascii="Calibri" w:hAnsi="Calibri" w:cs="Calibri"/>
                    <w:color w:val="0000FF"/>
                    <w:sz w:val="12"/>
                    <w:szCs w:val="12"/>
                  </w:rPr>
                </w:pPr>
              </w:p>
              <w:p w14:paraId="042A4E74" w14:textId="77777777" w:rsidR="001D43CF" w:rsidRPr="00EB1706" w:rsidRDefault="001D43CF" w:rsidP="00EB1706"/>
            </w:txbxContent>
          </v:textbox>
          <w10:wrap type="topAndBottom"/>
        </v:shape>
      </w:pict>
    </w:r>
    <w:r w:rsidR="001D43CF">
      <w:rPr>
        <w:noProof/>
      </w:rPr>
      <w:drawing>
        <wp:inline distT="0" distB="0" distL="0" distR="0" wp14:anchorId="25EB1FFA" wp14:editId="4836704B">
          <wp:extent cx="1713600" cy="1166400"/>
          <wp:effectExtent l="0" t="0" r="1270" b="0"/>
          <wp:docPr id="1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116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3CF">
      <w:t xml:space="preserve">                                 </w:t>
    </w:r>
    <w:r w:rsidR="001D43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D12D" w14:textId="77777777" w:rsidR="00F5224F" w:rsidRDefault="003222D5">
    <w:pPr>
      <w:pStyle w:val="Encabezado"/>
    </w:pPr>
    <w:r>
      <w:rPr>
        <w:noProof/>
      </w:rPr>
      <w:pict w14:anchorId="77411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2" o:spid="_x0000_s2052" type="#_x0000_t75" style="position:absolute;margin-left:0;margin-top:0;width:467.65pt;height:550.3pt;z-index:-251655168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4" w:hanging="360"/>
      </w:pPr>
      <w:rPr>
        <w:rFonts w:ascii="Wingdings" w:hAnsi="Wingdings"/>
      </w:rPr>
    </w:lvl>
  </w:abstractNum>
  <w:abstractNum w:abstractNumId="1" w15:restartNumberingAfterBreak="0">
    <w:nsid w:val="02A535A3"/>
    <w:multiLevelType w:val="hybridMultilevel"/>
    <w:tmpl w:val="D20A62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42CA"/>
    <w:multiLevelType w:val="hybridMultilevel"/>
    <w:tmpl w:val="E7F8A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7FD9"/>
    <w:multiLevelType w:val="hybridMultilevel"/>
    <w:tmpl w:val="4502A8B2"/>
    <w:lvl w:ilvl="0" w:tplc="59E2CB78">
      <w:numFmt w:val="bullet"/>
      <w:lvlText w:val="·"/>
      <w:lvlJc w:val="left"/>
      <w:pPr>
        <w:ind w:left="70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1423DBF"/>
    <w:multiLevelType w:val="hybridMultilevel"/>
    <w:tmpl w:val="1786DA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40844"/>
    <w:multiLevelType w:val="hybridMultilevel"/>
    <w:tmpl w:val="7EF0658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212F3"/>
    <w:multiLevelType w:val="hybridMultilevel"/>
    <w:tmpl w:val="6E40EDE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B02304"/>
    <w:multiLevelType w:val="multilevel"/>
    <w:tmpl w:val="F1E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AF75AB"/>
    <w:multiLevelType w:val="hybridMultilevel"/>
    <w:tmpl w:val="CD248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221F3"/>
    <w:multiLevelType w:val="hybridMultilevel"/>
    <w:tmpl w:val="3FDE8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367C4"/>
    <w:multiLevelType w:val="hybridMultilevel"/>
    <w:tmpl w:val="C52847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55CBF"/>
    <w:multiLevelType w:val="hybridMultilevel"/>
    <w:tmpl w:val="C5CEE432"/>
    <w:lvl w:ilvl="0" w:tplc="0C0A000D">
      <w:start w:val="1"/>
      <w:numFmt w:val="bullet"/>
      <w:lvlText w:val=""/>
      <w:lvlJc w:val="left"/>
      <w:pPr>
        <w:ind w:left="14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2" w15:restartNumberingAfterBreak="0">
    <w:nsid w:val="443B426C"/>
    <w:multiLevelType w:val="hybridMultilevel"/>
    <w:tmpl w:val="E6BEB418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62948F5"/>
    <w:multiLevelType w:val="hybridMultilevel"/>
    <w:tmpl w:val="5D621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43834"/>
    <w:multiLevelType w:val="hybridMultilevel"/>
    <w:tmpl w:val="CE9A8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D0CFB"/>
    <w:multiLevelType w:val="hybridMultilevel"/>
    <w:tmpl w:val="37DEC4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65649"/>
    <w:multiLevelType w:val="hybridMultilevel"/>
    <w:tmpl w:val="DA0A39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E6A07"/>
    <w:multiLevelType w:val="multilevel"/>
    <w:tmpl w:val="C996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FF788A"/>
    <w:multiLevelType w:val="hybridMultilevel"/>
    <w:tmpl w:val="31F4C4D2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B4821C3"/>
    <w:multiLevelType w:val="hybridMultilevel"/>
    <w:tmpl w:val="B8BC8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F0C3B"/>
    <w:multiLevelType w:val="hybridMultilevel"/>
    <w:tmpl w:val="FC980FA6"/>
    <w:lvl w:ilvl="0" w:tplc="F2B24F8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24DE0"/>
    <w:multiLevelType w:val="multilevel"/>
    <w:tmpl w:val="B15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791770"/>
    <w:multiLevelType w:val="hybridMultilevel"/>
    <w:tmpl w:val="5CA8F9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D1319"/>
    <w:multiLevelType w:val="hybridMultilevel"/>
    <w:tmpl w:val="90B03B9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9902A3"/>
    <w:multiLevelType w:val="multilevel"/>
    <w:tmpl w:val="AC60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2C00DC"/>
    <w:multiLevelType w:val="multilevel"/>
    <w:tmpl w:val="286E4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9"/>
  </w:num>
  <w:num w:numId="5">
    <w:abstractNumId w:val="9"/>
  </w:num>
  <w:num w:numId="6">
    <w:abstractNumId w:val="7"/>
  </w:num>
  <w:num w:numId="7">
    <w:abstractNumId w:val="25"/>
  </w:num>
  <w:num w:numId="8">
    <w:abstractNumId w:val="2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4"/>
  </w:num>
  <w:num w:numId="12">
    <w:abstractNumId w:val="20"/>
  </w:num>
  <w:num w:numId="13">
    <w:abstractNumId w:val="17"/>
  </w:num>
  <w:num w:numId="14">
    <w:abstractNumId w:val="24"/>
  </w:num>
  <w:num w:numId="15">
    <w:abstractNumId w:val="10"/>
  </w:num>
  <w:num w:numId="16">
    <w:abstractNumId w:val="1"/>
  </w:num>
  <w:num w:numId="17">
    <w:abstractNumId w:val="23"/>
  </w:num>
  <w:num w:numId="18">
    <w:abstractNumId w:val="5"/>
  </w:num>
  <w:num w:numId="19">
    <w:abstractNumId w:val="12"/>
  </w:num>
  <w:num w:numId="20">
    <w:abstractNumId w:val="11"/>
  </w:num>
  <w:num w:numId="21">
    <w:abstractNumId w:val="6"/>
  </w:num>
  <w:num w:numId="22">
    <w:abstractNumId w:val="18"/>
  </w:num>
  <w:num w:numId="23">
    <w:abstractNumId w:val="16"/>
  </w:num>
  <w:num w:numId="24">
    <w:abstractNumId w:val="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7">
      <o:colormru v:ext="edit" colors="#c0c,#6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D57"/>
    <w:rsid w:val="00003E31"/>
    <w:rsid w:val="00003FF2"/>
    <w:rsid w:val="0000504D"/>
    <w:rsid w:val="00005111"/>
    <w:rsid w:val="00010915"/>
    <w:rsid w:val="000126C5"/>
    <w:rsid w:val="00012DF6"/>
    <w:rsid w:val="00014BA8"/>
    <w:rsid w:val="00022440"/>
    <w:rsid w:val="0002320E"/>
    <w:rsid w:val="00023439"/>
    <w:rsid w:val="0002456A"/>
    <w:rsid w:val="000257AD"/>
    <w:rsid w:val="000259A2"/>
    <w:rsid w:val="0002626B"/>
    <w:rsid w:val="000271C5"/>
    <w:rsid w:val="00027778"/>
    <w:rsid w:val="00031479"/>
    <w:rsid w:val="00031653"/>
    <w:rsid w:val="00031ABD"/>
    <w:rsid w:val="00031B7E"/>
    <w:rsid w:val="000320AC"/>
    <w:rsid w:val="00032E3B"/>
    <w:rsid w:val="0003344D"/>
    <w:rsid w:val="000338BB"/>
    <w:rsid w:val="0003571C"/>
    <w:rsid w:val="00035DD9"/>
    <w:rsid w:val="00035F5E"/>
    <w:rsid w:val="00042CC7"/>
    <w:rsid w:val="00043646"/>
    <w:rsid w:val="0004489A"/>
    <w:rsid w:val="00046A9B"/>
    <w:rsid w:val="00047684"/>
    <w:rsid w:val="00047779"/>
    <w:rsid w:val="00051D0C"/>
    <w:rsid w:val="00051D6A"/>
    <w:rsid w:val="00051F93"/>
    <w:rsid w:val="00053C84"/>
    <w:rsid w:val="00054501"/>
    <w:rsid w:val="000546CC"/>
    <w:rsid w:val="000554C3"/>
    <w:rsid w:val="000558EC"/>
    <w:rsid w:val="000568D0"/>
    <w:rsid w:val="00056904"/>
    <w:rsid w:val="0006070A"/>
    <w:rsid w:val="00060D42"/>
    <w:rsid w:val="00062353"/>
    <w:rsid w:val="00062C0A"/>
    <w:rsid w:val="00063A04"/>
    <w:rsid w:val="00063B6C"/>
    <w:rsid w:val="000644C7"/>
    <w:rsid w:val="0006643D"/>
    <w:rsid w:val="000664FD"/>
    <w:rsid w:val="00066D5F"/>
    <w:rsid w:val="00067438"/>
    <w:rsid w:val="000679DC"/>
    <w:rsid w:val="000704E5"/>
    <w:rsid w:val="00072850"/>
    <w:rsid w:val="00073D0C"/>
    <w:rsid w:val="000751A7"/>
    <w:rsid w:val="000753B4"/>
    <w:rsid w:val="0007553A"/>
    <w:rsid w:val="0007660D"/>
    <w:rsid w:val="00076ADA"/>
    <w:rsid w:val="00076E4C"/>
    <w:rsid w:val="00080850"/>
    <w:rsid w:val="00082AE9"/>
    <w:rsid w:val="000863B6"/>
    <w:rsid w:val="0008790F"/>
    <w:rsid w:val="000907C5"/>
    <w:rsid w:val="00090CAF"/>
    <w:rsid w:val="00090E62"/>
    <w:rsid w:val="000925A3"/>
    <w:rsid w:val="0009265F"/>
    <w:rsid w:val="00092DAA"/>
    <w:rsid w:val="00094587"/>
    <w:rsid w:val="00094C95"/>
    <w:rsid w:val="00095CC3"/>
    <w:rsid w:val="00095F0B"/>
    <w:rsid w:val="00097524"/>
    <w:rsid w:val="00097E12"/>
    <w:rsid w:val="00097FBD"/>
    <w:rsid w:val="000A03B4"/>
    <w:rsid w:val="000A2343"/>
    <w:rsid w:val="000A3BE7"/>
    <w:rsid w:val="000A4C64"/>
    <w:rsid w:val="000A6142"/>
    <w:rsid w:val="000A6861"/>
    <w:rsid w:val="000B0D9E"/>
    <w:rsid w:val="000B0E12"/>
    <w:rsid w:val="000B143E"/>
    <w:rsid w:val="000B26D9"/>
    <w:rsid w:val="000B322A"/>
    <w:rsid w:val="000B3389"/>
    <w:rsid w:val="000B3ADD"/>
    <w:rsid w:val="000B4D1F"/>
    <w:rsid w:val="000B55B6"/>
    <w:rsid w:val="000B5A48"/>
    <w:rsid w:val="000B5B39"/>
    <w:rsid w:val="000C04F0"/>
    <w:rsid w:val="000C092C"/>
    <w:rsid w:val="000C18A8"/>
    <w:rsid w:val="000C22BA"/>
    <w:rsid w:val="000C4144"/>
    <w:rsid w:val="000C4524"/>
    <w:rsid w:val="000C79F4"/>
    <w:rsid w:val="000C7B9E"/>
    <w:rsid w:val="000C7E0A"/>
    <w:rsid w:val="000D0237"/>
    <w:rsid w:val="000D030C"/>
    <w:rsid w:val="000D0739"/>
    <w:rsid w:val="000D0C69"/>
    <w:rsid w:val="000D1E3F"/>
    <w:rsid w:val="000D3642"/>
    <w:rsid w:val="000D4CAB"/>
    <w:rsid w:val="000D53C9"/>
    <w:rsid w:val="000D5F89"/>
    <w:rsid w:val="000D76C7"/>
    <w:rsid w:val="000E02AF"/>
    <w:rsid w:val="000E297C"/>
    <w:rsid w:val="000E2BA4"/>
    <w:rsid w:val="000E3B65"/>
    <w:rsid w:val="000E5E3B"/>
    <w:rsid w:val="000E6A07"/>
    <w:rsid w:val="000F2AF8"/>
    <w:rsid w:val="000F35B1"/>
    <w:rsid w:val="000F3CD2"/>
    <w:rsid w:val="000F4EAA"/>
    <w:rsid w:val="000F7D3D"/>
    <w:rsid w:val="001004F9"/>
    <w:rsid w:val="0010559F"/>
    <w:rsid w:val="0010609B"/>
    <w:rsid w:val="001113E4"/>
    <w:rsid w:val="00111421"/>
    <w:rsid w:val="001140F2"/>
    <w:rsid w:val="001150D0"/>
    <w:rsid w:val="0011650C"/>
    <w:rsid w:val="00117758"/>
    <w:rsid w:val="00117D35"/>
    <w:rsid w:val="001203D4"/>
    <w:rsid w:val="00123AF7"/>
    <w:rsid w:val="00125960"/>
    <w:rsid w:val="001269AF"/>
    <w:rsid w:val="00132992"/>
    <w:rsid w:val="00133651"/>
    <w:rsid w:val="00133C76"/>
    <w:rsid w:val="001371C1"/>
    <w:rsid w:val="00140A7F"/>
    <w:rsid w:val="00141AAB"/>
    <w:rsid w:val="001421FF"/>
    <w:rsid w:val="001427A1"/>
    <w:rsid w:val="00143060"/>
    <w:rsid w:val="00143F43"/>
    <w:rsid w:val="001445BA"/>
    <w:rsid w:val="00145C98"/>
    <w:rsid w:val="00147695"/>
    <w:rsid w:val="001479BD"/>
    <w:rsid w:val="00151A4F"/>
    <w:rsid w:val="00152C68"/>
    <w:rsid w:val="00155837"/>
    <w:rsid w:val="00155A5F"/>
    <w:rsid w:val="00156FB6"/>
    <w:rsid w:val="00157B57"/>
    <w:rsid w:val="00161186"/>
    <w:rsid w:val="001640EE"/>
    <w:rsid w:val="0016454D"/>
    <w:rsid w:val="00165812"/>
    <w:rsid w:val="00167BB1"/>
    <w:rsid w:val="0017027D"/>
    <w:rsid w:val="00171753"/>
    <w:rsid w:val="00171CA2"/>
    <w:rsid w:val="00171F23"/>
    <w:rsid w:val="00173813"/>
    <w:rsid w:val="00180B89"/>
    <w:rsid w:val="00181C37"/>
    <w:rsid w:val="0018265F"/>
    <w:rsid w:val="0018276F"/>
    <w:rsid w:val="001828ED"/>
    <w:rsid w:val="00185BE6"/>
    <w:rsid w:val="00186049"/>
    <w:rsid w:val="00186339"/>
    <w:rsid w:val="001877AF"/>
    <w:rsid w:val="00187889"/>
    <w:rsid w:val="00187D2D"/>
    <w:rsid w:val="00192F24"/>
    <w:rsid w:val="001948EA"/>
    <w:rsid w:val="001948FE"/>
    <w:rsid w:val="00196090"/>
    <w:rsid w:val="00196E6B"/>
    <w:rsid w:val="00197B4C"/>
    <w:rsid w:val="001A1023"/>
    <w:rsid w:val="001A3444"/>
    <w:rsid w:val="001A42AC"/>
    <w:rsid w:val="001A50C9"/>
    <w:rsid w:val="001A53FA"/>
    <w:rsid w:val="001A6036"/>
    <w:rsid w:val="001B0431"/>
    <w:rsid w:val="001B1A24"/>
    <w:rsid w:val="001B2A68"/>
    <w:rsid w:val="001B2DBB"/>
    <w:rsid w:val="001B2E94"/>
    <w:rsid w:val="001B4B17"/>
    <w:rsid w:val="001B74EC"/>
    <w:rsid w:val="001B7F02"/>
    <w:rsid w:val="001C09B4"/>
    <w:rsid w:val="001C1C6F"/>
    <w:rsid w:val="001C1DC7"/>
    <w:rsid w:val="001D052A"/>
    <w:rsid w:val="001D0F2B"/>
    <w:rsid w:val="001D26E1"/>
    <w:rsid w:val="001D43CF"/>
    <w:rsid w:val="001D4580"/>
    <w:rsid w:val="001D49ED"/>
    <w:rsid w:val="001E0049"/>
    <w:rsid w:val="001E0B4E"/>
    <w:rsid w:val="001E3569"/>
    <w:rsid w:val="001E6065"/>
    <w:rsid w:val="001F0748"/>
    <w:rsid w:val="001F15CA"/>
    <w:rsid w:val="001F4D89"/>
    <w:rsid w:val="001F5175"/>
    <w:rsid w:val="001F52F5"/>
    <w:rsid w:val="001F5524"/>
    <w:rsid w:val="001F5B2C"/>
    <w:rsid w:val="001F643F"/>
    <w:rsid w:val="001F6CF9"/>
    <w:rsid w:val="001F79EF"/>
    <w:rsid w:val="0020050C"/>
    <w:rsid w:val="00200799"/>
    <w:rsid w:val="00201D18"/>
    <w:rsid w:val="00202856"/>
    <w:rsid w:val="00202F42"/>
    <w:rsid w:val="00204BAF"/>
    <w:rsid w:val="00206F82"/>
    <w:rsid w:val="00212CF2"/>
    <w:rsid w:val="00212F45"/>
    <w:rsid w:val="0021305B"/>
    <w:rsid w:val="00214D96"/>
    <w:rsid w:val="00215F9A"/>
    <w:rsid w:val="00216200"/>
    <w:rsid w:val="0021661B"/>
    <w:rsid w:val="002206B4"/>
    <w:rsid w:val="00220770"/>
    <w:rsid w:val="0022129A"/>
    <w:rsid w:val="002224E8"/>
    <w:rsid w:val="002230B0"/>
    <w:rsid w:val="00225625"/>
    <w:rsid w:val="002271C0"/>
    <w:rsid w:val="00232B99"/>
    <w:rsid w:val="00232D33"/>
    <w:rsid w:val="002373BA"/>
    <w:rsid w:val="00243B01"/>
    <w:rsid w:val="00251BF1"/>
    <w:rsid w:val="0025275F"/>
    <w:rsid w:val="00252BA7"/>
    <w:rsid w:val="00253AA4"/>
    <w:rsid w:val="00254463"/>
    <w:rsid w:val="0025539A"/>
    <w:rsid w:val="002560AC"/>
    <w:rsid w:val="00256486"/>
    <w:rsid w:val="002567CC"/>
    <w:rsid w:val="002574B0"/>
    <w:rsid w:val="002605D4"/>
    <w:rsid w:val="0026267E"/>
    <w:rsid w:val="00263F27"/>
    <w:rsid w:val="00264E77"/>
    <w:rsid w:val="00265BF5"/>
    <w:rsid w:val="00265EC8"/>
    <w:rsid w:val="00270C5B"/>
    <w:rsid w:val="00271E7C"/>
    <w:rsid w:val="00272C77"/>
    <w:rsid w:val="0027379D"/>
    <w:rsid w:val="00274A48"/>
    <w:rsid w:val="00274B95"/>
    <w:rsid w:val="00274C9F"/>
    <w:rsid w:val="002770A2"/>
    <w:rsid w:val="002807D1"/>
    <w:rsid w:val="00280D2E"/>
    <w:rsid w:val="00281756"/>
    <w:rsid w:val="00281ACE"/>
    <w:rsid w:val="0028229D"/>
    <w:rsid w:val="00282BB0"/>
    <w:rsid w:val="002831C6"/>
    <w:rsid w:val="00283C96"/>
    <w:rsid w:val="00286000"/>
    <w:rsid w:val="00287050"/>
    <w:rsid w:val="002879E5"/>
    <w:rsid w:val="002916B0"/>
    <w:rsid w:val="0029226F"/>
    <w:rsid w:val="00292D7E"/>
    <w:rsid w:val="0029309B"/>
    <w:rsid w:val="00293300"/>
    <w:rsid w:val="00294A91"/>
    <w:rsid w:val="00294F9C"/>
    <w:rsid w:val="0029507E"/>
    <w:rsid w:val="00296021"/>
    <w:rsid w:val="00296AA5"/>
    <w:rsid w:val="002979BC"/>
    <w:rsid w:val="00297F0B"/>
    <w:rsid w:val="002A0341"/>
    <w:rsid w:val="002A045C"/>
    <w:rsid w:val="002A06FA"/>
    <w:rsid w:val="002A0968"/>
    <w:rsid w:val="002A18C1"/>
    <w:rsid w:val="002A2861"/>
    <w:rsid w:val="002A3D89"/>
    <w:rsid w:val="002A3E64"/>
    <w:rsid w:val="002A412D"/>
    <w:rsid w:val="002A52F9"/>
    <w:rsid w:val="002A5927"/>
    <w:rsid w:val="002A7532"/>
    <w:rsid w:val="002B05A4"/>
    <w:rsid w:val="002B0609"/>
    <w:rsid w:val="002B30EE"/>
    <w:rsid w:val="002B4539"/>
    <w:rsid w:val="002B48A6"/>
    <w:rsid w:val="002B4948"/>
    <w:rsid w:val="002B5EBF"/>
    <w:rsid w:val="002B699C"/>
    <w:rsid w:val="002B6A70"/>
    <w:rsid w:val="002B6D8D"/>
    <w:rsid w:val="002C0727"/>
    <w:rsid w:val="002C109A"/>
    <w:rsid w:val="002C44E1"/>
    <w:rsid w:val="002C50E0"/>
    <w:rsid w:val="002C5DB6"/>
    <w:rsid w:val="002C7926"/>
    <w:rsid w:val="002D0E78"/>
    <w:rsid w:val="002D1E7B"/>
    <w:rsid w:val="002D2543"/>
    <w:rsid w:val="002D277F"/>
    <w:rsid w:val="002D3303"/>
    <w:rsid w:val="002D394F"/>
    <w:rsid w:val="002D4F1D"/>
    <w:rsid w:val="002D58CD"/>
    <w:rsid w:val="002D7D59"/>
    <w:rsid w:val="002E1292"/>
    <w:rsid w:val="002E2566"/>
    <w:rsid w:val="002E29D4"/>
    <w:rsid w:val="002E3532"/>
    <w:rsid w:val="002E4877"/>
    <w:rsid w:val="002E4EE4"/>
    <w:rsid w:val="002E5521"/>
    <w:rsid w:val="002E5725"/>
    <w:rsid w:val="002E7BB9"/>
    <w:rsid w:val="002F2889"/>
    <w:rsid w:val="002F312F"/>
    <w:rsid w:val="002F3AF7"/>
    <w:rsid w:val="002F3C76"/>
    <w:rsid w:val="002F5B7C"/>
    <w:rsid w:val="002F777F"/>
    <w:rsid w:val="00301389"/>
    <w:rsid w:val="003020D3"/>
    <w:rsid w:val="00302CCE"/>
    <w:rsid w:val="00303804"/>
    <w:rsid w:val="003051DA"/>
    <w:rsid w:val="003065B2"/>
    <w:rsid w:val="00306F40"/>
    <w:rsid w:val="00306FC1"/>
    <w:rsid w:val="00307B73"/>
    <w:rsid w:val="00310355"/>
    <w:rsid w:val="0031096F"/>
    <w:rsid w:val="003111D9"/>
    <w:rsid w:val="00312CA0"/>
    <w:rsid w:val="003139DF"/>
    <w:rsid w:val="003165AA"/>
    <w:rsid w:val="00320982"/>
    <w:rsid w:val="00320E96"/>
    <w:rsid w:val="00321413"/>
    <w:rsid w:val="0032166F"/>
    <w:rsid w:val="00321C36"/>
    <w:rsid w:val="0032212C"/>
    <w:rsid w:val="003222D5"/>
    <w:rsid w:val="003240A9"/>
    <w:rsid w:val="003246D2"/>
    <w:rsid w:val="00324D7E"/>
    <w:rsid w:val="003251F6"/>
    <w:rsid w:val="00327550"/>
    <w:rsid w:val="00331DCA"/>
    <w:rsid w:val="0033212F"/>
    <w:rsid w:val="00333010"/>
    <w:rsid w:val="00335A8B"/>
    <w:rsid w:val="003376BA"/>
    <w:rsid w:val="0034229D"/>
    <w:rsid w:val="003433D7"/>
    <w:rsid w:val="00344F76"/>
    <w:rsid w:val="003454A3"/>
    <w:rsid w:val="00345989"/>
    <w:rsid w:val="003474D1"/>
    <w:rsid w:val="00347C78"/>
    <w:rsid w:val="00347CDE"/>
    <w:rsid w:val="00354EED"/>
    <w:rsid w:val="0035597E"/>
    <w:rsid w:val="00357FBE"/>
    <w:rsid w:val="00360F3E"/>
    <w:rsid w:val="00360FB1"/>
    <w:rsid w:val="00361160"/>
    <w:rsid w:val="003616D9"/>
    <w:rsid w:val="00361CFE"/>
    <w:rsid w:val="003645B1"/>
    <w:rsid w:val="00364D01"/>
    <w:rsid w:val="00364D5F"/>
    <w:rsid w:val="00364EEE"/>
    <w:rsid w:val="003656CF"/>
    <w:rsid w:val="00366DDC"/>
    <w:rsid w:val="00373AB9"/>
    <w:rsid w:val="00374038"/>
    <w:rsid w:val="00374AE4"/>
    <w:rsid w:val="00375001"/>
    <w:rsid w:val="00375892"/>
    <w:rsid w:val="00376E67"/>
    <w:rsid w:val="00377E7B"/>
    <w:rsid w:val="0038310B"/>
    <w:rsid w:val="003843CB"/>
    <w:rsid w:val="003853AA"/>
    <w:rsid w:val="00385685"/>
    <w:rsid w:val="00387D0C"/>
    <w:rsid w:val="00387FC2"/>
    <w:rsid w:val="0039012D"/>
    <w:rsid w:val="0039015B"/>
    <w:rsid w:val="00390DD4"/>
    <w:rsid w:val="00391BDD"/>
    <w:rsid w:val="00392EF8"/>
    <w:rsid w:val="0039324A"/>
    <w:rsid w:val="003936EC"/>
    <w:rsid w:val="00393CC1"/>
    <w:rsid w:val="00396831"/>
    <w:rsid w:val="00396B47"/>
    <w:rsid w:val="0039753D"/>
    <w:rsid w:val="003A13CC"/>
    <w:rsid w:val="003A178A"/>
    <w:rsid w:val="003A1BCC"/>
    <w:rsid w:val="003A2AA5"/>
    <w:rsid w:val="003A343D"/>
    <w:rsid w:val="003A53E3"/>
    <w:rsid w:val="003A53EC"/>
    <w:rsid w:val="003B0C12"/>
    <w:rsid w:val="003B249A"/>
    <w:rsid w:val="003B3008"/>
    <w:rsid w:val="003B39EE"/>
    <w:rsid w:val="003B3D82"/>
    <w:rsid w:val="003B44FF"/>
    <w:rsid w:val="003B4C68"/>
    <w:rsid w:val="003B4FA1"/>
    <w:rsid w:val="003B52D2"/>
    <w:rsid w:val="003B671F"/>
    <w:rsid w:val="003B69FB"/>
    <w:rsid w:val="003B7D8D"/>
    <w:rsid w:val="003C03A7"/>
    <w:rsid w:val="003C2391"/>
    <w:rsid w:val="003C2827"/>
    <w:rsid w:val="003C36BA"/>
    <w:rsid w:val="003C3713"/>
    <w:rsid w:val="003C4612"/>
    <w:rsid w:val="003C49D6"/>
    <w:rsid w:val="003C4D22"/>
    <w:rsid w:val="003C5208"/>
    <w:rsid w:val="003C5EF2"/>
    <w:rsid w:val="003C68CB"/>
    <w:rsid w:val="003C6A51"/>
    <w:rsid w:val="003C7218"/>
    <w:rsid w:val="003D0559"/>
    <w:rsid w:val="003D0858"/>
    <w:rsid w:val="003D1805"/>
    <w:rsid w:val="003D199C"/>
    <w:rsid w:val="003D699D"/>
    <w:rsid w:val="003E096A"/>
    <w:rsid w:val="003E105E"/>
    <w:rsid w:val="003E248D"/>
    <w:rsid w:val="003E45F2"/>
    <w:rsid w:val="003E5AEB"/>
    <w:rsid w:val="003E5DF1"/>
    <w:rsid w:val="003E6E8A"/>
    <w:rsid w:val="003F179A"/>
    <w:rsid w:val="003F4577"/>
    <w:rsid w:val="003F4626"/>
    <w:rsid w:val="003F4717"/>
    <w:rsid w:val="003F6946"/>
    <w:rsid w:val="003F796E"/>
    <w:rsid w:val="004013B1"/>
    <w:rsid w:val="004020B5"/>
    <w:rsid w:val="00402835"/>
    <w:rsid w:val="00402D99"/>
    <w:rsid w:val="00403050"/>
    <w:rsid w:val="00403A67"/>
    <w:rsid w:val="00405AEF"/>
    <w:rsid w:val="00405E36"/>
    <w:rsid w:val="00407B4E"/>
    <w:rsid w:val="0041282E"/>
    <w:rsid w:val="00412EFF"/>
    <w:rsid w:val="004130B8"/>
    <w:rsid w:val="0041644E"/>
    <w:rsid w:val="00416FC9"/>
    <w:rsid w:val="0042083C"/>
    <w:rsid w:val="00420E2A"/>
    <w:rsid w:val="00420EDB"/>
    <w:rsid w:val="00421784"/>
    <w:rsid w:val="00422D68"/>
    <w:rsid w:val="0042689F"/>
    <w:rsid w:val="00434302"/>
    <w:rsid w:val="00435AB6"/>
    <w:rsid w:val="00435AC5"/>
    <w:rsid w:val="00436D90"/>
    <w:rsid w:val="0044224F"/>
    <w:rsid w:val="00442296"/>
    <w:rsid w:val="00443A96"/>
    <w:rsid w:val="004449FC"/>
    <w:rsid w:val="00450A5B"/>
    <w:rsid w:val="0045146F"/>
    <w:rsid w:val="004545EB"/>
    <w:rsid w:val="00456FD6"/>
    <w:rsid w:val="00461216"/>
    <w:rsid w:val="00462A65"/>
    <w:rsid w:val="0046661A"/>
    <w:rsid w:val="004677D0"/>
    <w:rsid w:val="00470255"/>
    <w:rsid w:val="00470B2F"/>
    <w:rsid w:val="00472D26"/>
    <w:rsid w:val="004744FD"/>
    <w:rsid w:val="00475621"/>
    <w:rsid w:val="00475E0D"/>
    <w:rsid w:val="004768E0"/>
    <w:rsid w:val="00481499"/>
    <w:rsid w:val="004831B3"/>
    <w:rsid w:val="004849D2"/>
    <w:rsid w:val="00485D9A"/>
    <w:rsid w:val="00486259"/>
    <w:rsid w:val="0049367B"/>
    <w:rsid w:val="004942C2"/>
    <w:rsid w:val="004947FD"/>
    <w:rsid w:val="00494E03"/>
    <w:rsid w:val="00494F80"/>
    <w:rsid w:val="004956C1"/>
    <w:rsid w:val="00495C64"/>
    <w:rsid w:val="004967CF"/>
    <w:rsid w:val="00497086"/>
    <w:rsid w:val="004A159D"/>
    <w:rsid w:val="004A37D7"/>
    <w:rsid w:val="004A3A5D"/>
    <w:rsid w:val="004A5B5D"/>
    <w:rsid w:val="004A5D4F"/>
    <w:rsid w:val="004A5F77"/>
    <w:rsid w:val="004A75B6"/>
    <w:rsid w:val="004B1038"/>
    <w:rsid w:val="004B1AB0"/>
    <w:rsid w:val="004C0312"/>
    <w:rsid w:val="004C228E"/>
    <w:rsid w:val="004C5332"/>
    <w:rsid w:val="004C5B2A"/>
    <w:rsid w:val="004C6BF3"/>
    <w:rsid w:val="004D0DC2"/>
    <w:rsid w:val="004D1364"/>
    <w:rsid w:val="004D5E5F"/>
    <w:rsid w:val="004D6A3C"/>
    <w:rsid w:val="004E0786"/>
    <w:rsid w:val="004E0D17"/>
    <w:rsid w:val="004E2D8A"/>
    <w:rsid w:val="004E6A8A"/>
    <w:rsid w:val="004F2411"/>
    <w:rsid w:val="004F241A"/>
    <w:rsid w:val="004F406C"/>
    <w:rsid w:val="004F420E"/>
    <w:rsid w:val="004F48E5"/>
    <w:rsid w:val="004F61BC"/>
    <w:rsid w:val="004F6BA8"/>
    <w:rsid w:val="00502C2C"/>
    <w:rsid w:val="00502C78"/>
    <w:rsid w:val="005030BD"/>
    <w:rsid w:val="00504C8B"/>
    <w:rsid w:val="005106EE"/>
    <w:rsid w:val="00510F48"/>
    <w:rsid w:val="005113F6"/>
    <w:rsid w:val="00511549"/>
    <w:rsid w:val="005124CE"/>
    <w:rsid w:val="0051381D"/>
    <w:rsid w:val="005140D1"/>
    <w:rsid w:val="005142EC"/>
    <w:rsid w:val="00514C92"/>
    <w:rsid w:val="00515294"/>
    <w:rsid w:val="005167FE"/>
    <w:rsid w:val="00520B54"/>
    <w:rsid w:val="00522362"/>
    <w:rsid w:val="00522676"/>
    <w:rsid w:val="00523697"/>
    <w:rsid w:val="0052477A"/>
    <w:rsid w:val="00525B3A"/>
    <w:rsid w:val="005267CE"/>
    <w:rsid w:val="00527230"/>
    <w:rsid w:val="00527ED1"/>
    <w:rsid w:val="00531C8B"/>
    <w:rsid w:val="00532455"/>
    <w:rsid w:val="00532B84"/>
    <w:rsid w:val="0053380E"/>
    <w:rsid w:val="00535687"/>
    <w:rsid w:val="0053580B"/>
    <w:rsid w:val="00537AD8"/>
    <w:rsid w:val="00540A51"/>
    <w:rsid w:val="00542DA0"/>
    <w:rsid w:val="005436B8"/>
    <w:rsid w:val="0054423F"/>
    <w:rsid w:val="00544248"/>
    <w:rsid w:val="00547D07"/>
    <w:rsid w:val="00547DA6"/>
    <w:rsid w:val="00550AEF"/>
    <w:rsid w:val="005510D5"/>
    <w:rsid w:val="00552A27"/>
    <w:rsid w:val="005532A0"/>
    <w:rsid w:val="00553AF2"/>
    <w:rsid w:val="00553FA5"/>
    <w:rsid w:val="00554C8E"/>
    <w:rsid w:val="00554FBD"/>
    <w:rsid w:val="00555162"/>
    <w:rsid w:val="0056095E"/>
    <w:rsid w:val="005620A7"/>
    <w:rsid w:val="00562422"/>
    <w:rsid w:val="00563743"/>
    <w:rsid w:val="00565803"/>
    <w:rsid w:val="00565D6A"/>
    <w:rsid w:val="00566FE5"/>
    <w:rsid w:val="005678AA"/>
    <w:rsid w:val="00570A1E"/>
    <w:rsid w:val="00571306"/>
    <w:rsid w:val="00571ABD"/>
    <w:rsid w:val="00573A10"/>
    <w:rsid w:val="00573D52"/>
    <w:rsid w:val="00574A5C"/>
    <w:rsid w:val="0057567A"/>
    <w:rsid w:val="00576623"/>
    <w:rsid w:val="00583FE6"/>
    <w:rsid w:val="00584BBB"/>
    <w:rsid w:val="00585842"/>
    <w:rsid w:val="00586325"/>
    <w:rsid w:val="0058722A"/>
    <w:rsid w:val="00591CDB"/>
    <w:rsid w:val="00591D2A"/>
    <w:rsid w:val="00593610"/>
    <w:rsid w:val="005940CE"/>
    <w:rsid w:val="00594116"/>
    <w:rsid w:val="0059501D"/>
    <w:rsid w:val="005A014C"/>
    <w:rsid w:val="005A1036"/>
    <w:rsid w:val="005A1B6B"/>
    <w:rsid w:val="005A2306"/>
    <w:rsid w:val="005A49E5"/>
    <w:rsid w:val="005A4D1B"/>
    <w:rsid w:val="005A4F63"/>
    <w:rsid w:val="005A5763"/>
    <w:rsid w:val="005A64EC"/>
    <w:rsid w:val="005A77DB"/>
    <w:rsid w:val="005A7EB9"/>
    <w:rsid w:val="005B0818"/>
    <w:rsid w:val="005B2E13"/>
    <w:rsid w:val="005B394E"/>
    <w:rsid w:val="005B3B57"/>
    <w:rsid w:val="005B3E28"/>
    <w:rsid w:val="005B79A4"/>
    <w:rsid w:val="005C0FAC"/>
    <w:rsid w:val="005C1796"/>
    <w:rsid w:val="005C450B"/>
    <w:rsid w:val="005C4C15"/>
    <w:rsid w:val="005C661C"/>
    <w:rsid w:val="005D00D8"/>
    <w:rsid w:val="005D0B8C"/>
    <w:rsid w:val="005D266D"/>
    <w:rsid w:val="005D3897"/>
    <w:rsid w:val="005D4074"/>
    <w:rsid w:val="005D717D"/>
    <w:rsid w:val="005E0BC3"/>
    <w:rsid w:val="005E1247"/>
    <w:rsid w:val="005E1974"/>
    <w:rsid w:val="005E1ED0"/>
    <w:rsid w:val="005E2BD4"/>
    <w:rsid w:val="005E51A0"/>
    <w:rsid w:val="005E5E4E"/>
    <w:rsid w:val="005E6008"/>
    <w:rsid w:val="005E756A"/>
    <w:rsid w:val="005F0046"/>
    <w:rsid w:val="005F1465"/>
    <w:rsid w:val="005F1DA9"/>
    <w:rsid w:val="005F2984"/>
    <w:rsid w:val="005F30FC"/>
    <w:rsid w:val="005F333A"/>
    <w:rsid w:val="005F3D0C"/>
    <w:rsid w:val="005F461A"/>
    <w:rsid w:val="005F49A5"/>
    <w:rsid w:val="005F51BB"/>
    <w:rsid w:val="005F61FD"/>
    <w:rsid w:val="005F69BD"/>
    <w:rsid w:val="005F6BDC"/>
    <w:rsid w:val="005F70C4"/>
    <w:rsid w:val="005F77AA"/>
    <w:rsid w:val="00600672"/>
    <w:rsid w:val="00601670"/>
    <w:rsid w:val="006016E2"/>
    <w:rsid w:val="00601F1F"/>
    <w:rsid w:val="00603BFD"/>
    <w:rsid w:val="00603EF3"/>
    <w:rsid w:val="00604404"/>
    <w:rsid w:val="00605346"/>
    <w:rsid w:val="00606467"/>
    <w:rsid w:val="00606E33"/>
    <w:rsid w:val="00610D41"/>
    <w:rsid w:val="00611628"/>
    <w:rsid w:val="006121D0"/>
    <w:rsid w:val="00613390"/>
    <w:rsid w:val="00613BE8"/>
    <w:rsid w:val="00616DD1"/>
    <w:rsid w:val="006200A6"/>
    <w:rsid w:val="00620FF9"/>
    <w:rsid w:val="00621865"/>
    <w:rsid w:val="006225C8"/>
    <w:rsid w:val="006234E9"/>
    <w:rsid w:val="006237AC"/>
    <w:rsid w:val="00625497"/>
    <w:rsid w:val="00631552"/>
    <w:rsid w:val="00631BD3"/>
    <w:rsid w:val="0063238D"/>
    <w:rsid w:val="006351C5"/>
    <w:rsid w:val="00636156"/>
    <w:rsid w:val="00640F2F"/>
    <w:rsid w:val="00641E3D"/>
    <w:rsid w:val="006426EA"/>
    <w:rsid w:val="00642806"/>
    <w:rsid w:val="00642C13"/>
    <w:rsid w:val="006435B7"/>
    <w:rsid w:val="00643826"/>
    <w:rsid w:val="00643832"/>
    <w:rsid w:val="0064406C"/>
    <w:rsid w:val="006460AA"/>
    <w:rsid w:val="0064671A"/>
    <w:rsid w:val="00646BE9"/>
    <w:rsid w:val="00647E92"/>
    <w:rsid w:val="00650065"/>
    <w:rsid w:val="006504D0"/>
    <w:rsid w:val="00650CD5"/>
    <w:rsid w:val="00651885"/>
    <w:rsid w:val="00653187"/>
    <w:rsid w:val="00653251"/>
    <w:rsid w:val="00653688"/>
    <w:rsid w:val="00653877"/>
    <w:rsid w:val="00653928"/>
    <w:rsid w:val="0065597B"/>
    <w:rsid w:val="0065766C"/>
    <w:rsid w:val="00657FEA"/>
    <w:rsid w:val="00660220"/>
    <w:rsid w:val="00661166"/>
    <w:rsid w:val="00662897"/>
    <w:rsid w:val="006655FC"/>
    <w:rsid w:val="006663CA"/>
    <w:rsid w:val="00666DA8"/>
    <w:rsid w:val="00666E11"/>
    <w:rsid w:val="006723D5"/>
    <w:rsid w:val="006733E3"/>
    <w:rsid w:val="00673C71"/>
    <w:rsid w:val="006746DD"/>
    <w:rsid w:val="0067512C"/>
    <w:rsid w:val="00675E33"/>
    <w:rsid w:val="00680500"/>
    <w:rsid w:val="006849C6"/>
    <w:rsid w:val="00685B70"/>
    <w:rsid w:val="00687CB5"/>
    <w:rsid w:val="00690908"/>
    <w:rsid w:val="00691C67"/>
    <w:rsid w:val="00691D76"/>
    <w:rsid w:val="00692716"/>
    <w:rsid w:val="00696558"/>
    <w:rsid w:val="006A2DC0"/>
    <w:rsid w:val="006A2E6A"/>
    <w:rsid w:val="006A3C17"/>
    <w:rsid w:val="006A4DD8"/>
    <w:rsid w:val="006A5349"/>
    <w:rsid w:val="006A5485"/>
    <w:rsid w:val="006A7A72"/>
    <w:rsid w:val="006B049B"/>
    <w:rsid w:val="006B13AD"/>
    <w:rsid w:val="006B1BA7"/>
    <w:rsid w:val="006B5081"/>
    <w:rsid w:val="006B7083"/>
    <w:rsid w:val="006C001E"/>
    <w:rsid w:val="006C0A46"/>
    <w:rsid w:val="006C0B49"/>
    <w:rsid w:val="006C1C56"/>
    <w:rsid w:val="006C235D"/>
    <w:rsid w:val="006C4F4B"/>
    <w:rsid w:val="006C5D84"/>
    <w:rsid w:val="006C6BB7"/>
    <w:rsid w:val="006C6C5B"/>
    <w:rsid w:val="006D1A09"/>
    <w:rsid w:val="006D1B71"/>
    <w:rsid w:val="006D5FB4"/>
    <w:rsid w:val="006D6D06"/>
    <w:rsid w:val="006E14F3"/>
    <w:rsid w:val="006E25DC"/>
    <w:rsid w:val="006E3663"/>
    <w:rsid w:val="006E56E5"/>
    <w:rsid w:val="006E7F8F"/>
    <w:rsid w:val="006F40C1"/>
    <w:rsid w:val="006F4121"/>
    <w:rsid w:val="006F42B8"/>
    <w:rsid w:val="006F5038"/>
    <w:rsid w:val="00701262"/>
    <w:rsid w:val="007015DC"/>
    <w:rsid w:val="00702B9F"/>
    <w:rsid w:val="00703AE8"/>
    <w:rsid w:val="00703F4B"/>
    <w:rsid w:val="00705729"/>
    <w:rsid w:val="00707C77"/>
    <w:rsid w:val="00710414"/>
    <w:rsid w:val="00711703"/>
    <w:rsid w:val="00713D68"/>
    <w:rsid w:val="007146AC"/>
    <w:rsid w:val="00715138"/>
    <w:rsid w:val="00716D6F"/>
    <w:rsid w:val="007225F6"/>
    <w:rsid w:val="00723F0F"/>
    <w:rsid w:val="00724573"/>
    <w:rsid w:val="00724D4C"/>
    <w:rsid w:val="00725BE6"/>
    <w:rsid w:val="00727875"/>
    <w:rsid w:val="00733640"/>
    <w:rsid w:val="00734DFC"/>
    <w:rsid w:val="00735531"/>
    <w:rsid w:val="007356DB"/>
    <w:rsid w:val="007371DA"/>
    <w:rsid w:val="0074100B"/>
    <w:rsid w:val="007447CE"/>
    <w:rsid w:val="00745B37"/>
    <w:rsid w:val="00746102"/>
    <w:rsid w:val="007475BB"/>
    <w:rsid w:val="00750EBE"/>
    <w:rsid w:val="007520CD"/>
    <w:rsid w:val="00754216"/>
    <w:rsid w:val="0075616B"/>
    <w:rsid w:val="00757B21"/>
    <w:rsid w:val="00760570"/>
    <w:rsid w:val="00760858"/>
    <w:rsid w:val="007612B8"/>
    <w:rsid w:val="00764B36"/>
    <w:rsid w:val="00764CF0"/>
    <w:rsid w:val="0077054F"/>
    <w:rsid w:val="007707D2"/>
    <w:rsid w:val="00770C50"/>
    <w:rsid w:val="007719AC"/>
    <w:rsid w:val="0077269D"/>
    <w:rsid w:val="007729E1"/>
    <w:rsid w:val="00773634"/>
    <w:rsid w:val="00773B03"/>
    <w:rsid w:val="00773C51"/>
    <w:rsid w:val="007745CB"/>
    <w:rsid w:val="0077479D"/>
    <w:rsid w:val="00774E6C"/>
    <w:rsid w:val="00775B1F"/>
    <w:rsid w:val="007764B2"/>
    <w:rsid w:val="00777AEE"/>
    <w:rsid w:val="00782675"/>
    <w:rsid w:val="0078394F"/>
    <w:rsid w:val="00783A2C"/>
    <w:rsid w:val="00784298"/>
    <w:rsid w:val="007866B2"/>
    <w:rsid w:val="00787F29"/>
    <w:rsid w:val="00790395"/>
    <w:rsid w:val="00790E52"/>
    <w:rsid w:val="00792B59"/>
    <w:rsid w:val="0079597C"/>
    <w:rsid w:val="00797264"/>
    <w:rsid w:val="00797428"/>
    <w:rsid w:val="007A35D9"/>
    <w:rsid w:val="007A37B0"/>
    <w:rsid w:val="007A3814"/>
    <w:rsid w:val="007A3AC9"/>
    <w:rsid w:val="007A3C7E"/>
    <w:rsid w:val="007A52D3"/>
    <w:rsid w:val="007A65A7"/>
    <w:rsid w:val="007A6904"/>
    <w:rsid w:val="007A6E6E"/>
    <w:rsid w:val="007A75D9"/>
    <w:rsid w:val="007B0C80"/>
    <w:rsid w:val="007B1585"/>
    <w:rsid w:val="007B2095"/>
    <w:rsid w:val="007B2D5A"/>
    <w:rsid w:val="007B2E1E"/>
    <w:rsid w:val="007B3E0A"/>
    <w:rsid w:val="007B42FE"/>
    <w:rsid w:val="007B51CF"/>
    <w:rsid w:val="007B59DB"/>
    <w:rsid w:val="007C3860"/>
    <w:rsid w:val="007C470B"/>
    <w:rsid w:val="007C4F5F"/>
    <w:rsid w:val="007C58EE"/>
    <w:rsid w:val="007C629A"/>
    <w:rsid w:val="007D07D7"/>
    <w:rsid w:val="007D1FC6"/>
    <w:rsid w:val="007D21CB"/>
    <w:rsid w:val="007D2820"/>
    <w:rsid w:val="007D291A"/>
    <w:rsid w:val="007D4F74"/>
    <w:rsid w:val="007D666F"/>
    <w:rsid w:val="007D70C2"/>
    <w:rsid w:val="007D7F92"/>
    <w:rsid w:val="007E190D"/>
    <w:rsid w:val="007E1EF1"/>
    <w:rsid w:val="007E2D30"/>
    <w:rsid w:val="007E31E1"/>
    <w:rsid w:val="007E41B5"/>
    <w:rsid w:val="007E486A"/>
    <w:rsid w:val="007E65B1"/>
    <w:rsid w:val="007F04C3"/>
    <w:rsid w:val="007F3DCC"/>
    <w:rsid w:val="00801367"/>
    <w:rsid w:val="00801472"/>
    <w:rsid w:val="00801974"/>
    <w:rsid w:val="0080280B"/>
    <w:rsid w:val="00804E2A"/>
    <w:rsid w:val="00806E6C"/>
    <w:rsid w:val="00810CDA"/>
    <w:rsid w:val="00812BCA"/>
    <w:rsid w:val="008151C2"/>
    <w:rsid w:val="0081537C"/>
    <w:rsid w:val="00816F0B"/>
    <w:rsid w:val="00817408"/>
    <w:rsid w:val="008205C9"/>
    <w:rsid w:val="00820722"/>
    <w:rsid w:val="00820887"/>
    <w:rsid w:val="00821889"/>
    <w:rsid w:val="00821B1E"/>
    <w:rsid w:val="00823990"/>
    <w:rsid w:val="00823D06"/>
    <w:rsid w:val="00824975"/>
    <w:rsid w:val="00825CC9"/>
    <w:rsid w:val="008268F7"/>
    <w:rsid w:val="00827BCD"/>
    <w:rsid w:val="0083294D"/>
    <w:rsid w:val="00832A70"/>
    <w:rsid w:val="008346FE"/>
    <w:rsid w:val="008356A4"/>
    <w:rsid w:val="008362B2"/>
    <w:rsid w:val="00842A91"/>
    <w:rsid w:val="00844E88"/>
    <w:rsid w:val="00845986"/>
    <w:rsid w:val="00845B57"/>
    <w:rsid w:val="00845E7A"/>
    <w:rsid w:val="0084694D"/>
    <w:rsid w:val="008517A1"/>
    <w:rsid w:val="00853221"/>
    <w:rsid w:val="00853A00"/>
    <w:rsid w:val="008556A9"/>
    <w:rsid w:val="00855ED3"/>
    <w:rsid w:val="00855FE2"/>
    <w:rsid w:val="008569B5"/>
    <w:rsid w:val="00861CB2"/>
    <w:rsid w:val="00864796"/>
    <w:rsid w:val="008649D7"/>
    <w:rsid w:val="0086527C"/>
    <w:rsid w:val="008657EA"/>
    <w:rsid w:val="00866576"/>
    <w:rsid w:val="00866CE4"/>
    <w:rsid w:val="00867FE5"/>
    <w:rsid w:val="00871F8F"/>
    <w:rsid w:val="00873232"/>
    <w:rsid w:val="008751FB"/>
    <w:rsid w:val="00875888"/>
    <w:rsid w:val="008776A7"/>
    <w:rsid w:val="00877DA3"/>
    <w:rsid w:val="00877EC2"/>
    <w:rsid w:val="00881B51"/>
    <w:rsid w:val="008858D6"/>
    <w:rsid w:val="00885B57"/>
    <w:rsid w:val="00885C3D"/>
    <w:rsid w:val="00885F4D"/>
    <w:rsid w:val="0089060B"/>
    <w:rsid w:val="008908C8"/>
    <w:rsid w:val="008952C4"/>
    <w:rsid w:val="008959CD"/>
    <w:rsid w:val="008A0885"/>
    <w:rsid w:val="008A1948"/>
    <w:rsid w:val="008A29CC"/>
    <w:rsid w:val="008A30DE"/>
    <w:rsid w:val="008A3A00"/>
    <w:rsid w:val="008A4352"/>
    <w:rsid w:val="008A4A4B"/>
    <w:rsid w:val="008A7BA0"/>
    <w:rsid w:val="008B2966"/>
    <w:rsid w:val="008B362A"/>
    <w:rsid w:val="008B4F98"/>
    <w:rsid w:val="008B5FA1"/>
    <w:rsid w:val="008C01EA"/>
    <w:rsid w:val="008C211F"/>
    <w:rsid w:val="008C29D3"/>
    <w:rsid w:val="008C357E"/>
    <w:rsid w:val="008C5315"/>
    <w:rsid w:val="008C75FC"/>
    <w:rsid w:val="008D0550"/>
    <w:rsid w:val="008D197E"/>
    <w:rsid w:val="008D6AC1"/>
    <w:rsid w:val="008E25C2"/>
    <w:rsid w:val="008E26B1"/>
    <w:rsid w:val="008E2F23"/>
    <w:rsid w:val="008E39CA"/>
    <w:rsid w:val="008E3F23"/>
    <w:rsid w:val="008E4356"/>
    <w:rsid w:val="008E527B"/>
    <w:rsid w:val="008E77C5"/>
    <w:rsid w:val="008E7A68"/>
    <w:rsid w:val="008F0AD5"/>
    <w:rsid w:val="008F2F83"/>
    <w:rsid w:val="008F5E9C"/>
    <w:rsid w:val="008F6D56"/>
    <w:rsid w:val="008F71BC"/>
    <w:rsid w:val="008F749F"/>
    <w:rsid w:val="00907A5E"/>
    <w:rsid w:val="00910E0F"/>
    <w:rsid w:val="00910FCD"/>
    <w:rsid w:val="00917D32"/>
    <w:rsid w:val="00917F5C"/>
    <w:rsid w:val="009213A3"/>
    <w:rsid w:val="00922235"/>
    <w:rsid w:val="00925E85"/>
    <w:rsid w:val="00925E92"/>
    <w:rsid w:val="00925F53"/>
    <w:rsid w:val="00926961"/>
    <w:rsid w:val="009271F1"/>
    <w:rsid w:val="00934E20"/>
    <w:rsid w:val="0093592E"/>
    <w:rsid w:val="00936918"/>
    <w:rsid w:val="00937055"/>
    <w:rsid w:val="009408B3"/>
    <w:rsid w:val="00942B6A"/>
    <w:rsid w:val="009455A6"/>
    <w:rsid w:val="00946821"/>
    <w:rsid w:val="00946F51"/>
    <w:rsid w:val="00947875"/>
    <w:rsid w:val="00947A32"/>
    <w:rsid w:val="0095021A"/>
    <w:rsid w:val="00952049"/>
    <w:rsid w:val="00952185"/>
    <w:rsid w:val="00952D44"/>
    <w:rsid w:val="0095441D"/>
    <w:rsid w:val="00954928"/>
    <w:rsid w:val="00954B6F"/>
    <w:rsid w:val="009559B6"/>
    <w:rsid w:val="00957223"/>
    <w:rsid w:val="009605F4"/>
    <w:rsid w:val="009608D8"/>
    <w:rsid w:val="009633C4"/>
    <w:rsid w:val="00965259"/>
    <w:rsid w:val="009654B6"/>
    <w:rsid w:val="00967413"/>
    <w:rsid w:val="009705A8"/>
    <w:rsid w:val="00971FA5"/>
    <w:rsid w:val="00972BCE"/>
    <w:rsid w:val="00973D1D"/>
    <w:rsid w:val="0097581A"/>
    <w:rsid w:val="00975DFA"/>
    <w:rsid w:val="00975FDA"/>
    <w:rsid w:val="00976FBA"/>
    <w:rsid w:val="00981CEA"/>
    <w:rsid w:val="00985039"/>
    <w:rsid w:val="009856DA"/>
    <w:rsid w:val="0098571F"/>
    <w:rsid w:val="00986391"/>
    <w:rsid w:val="00991310"/>
    <w:rsid w:val="009A0FA1"/>
    <w:rsid w:val="009A240D"/>
    <w:rsid w:val="009A354A"/>
    <w:rsid w:val="009A359C"/>
    <w:rsid w:val="009A3800"/>
    <w:rsid w:val="009A3BF6"/>
    <w:rsid w:val="009A476E"/>
    <w:rsid w:val="009A5F19"/>
    <w:rsid w:val="009A64CB"/>
    <w:rsid w:val="009A6D4A"/>
    <w:rsid w:val="009A6EAB"/>
    <w:rsid w:val="009B01DB"/>
    <w:rsid w:val="009B16A8"/>
    <w:rsid w:val="009B24D4"/>
    <w:rsid w:val="009B2B99"/>
    <w:rsid w:val="009B3D63"/>
    <w:rsid w:val="009C0E81"/>
    <w:rsid w:val="009C33AE"/>
    <w:rsid w:val="009C3E91"/>
    <w:rsid w:val="009C6581"/>
    <w:rsid w:val="009D3315"/>
    <w:rsid w:val="009D48A3"/>
    <w:rsid w:val="009D5BD0"/>
    <w:rsid w:val="009D67D3"/>
    <w:rsid w:val="009D6859"/>
    <w:rsid w:val="009D750B"/>
    <w:rsid w:val="009D7F84"/>
    <w:rsid w:val="009E277B"/>
    <w:rsid w:val="009E4967"/>
    <w:rsid w:val="009E5117"/>
    <w:rsid w:val="009E7512"/>
    <w:rsid w:val="009E7EF7"/>
    <w:rsid w:val="009F08C4"/>
    <w:rsid w:val="009F379F"/>
    <w:rsid w:val="009F3BC1"/>
    <w:rsid w:val="009F5A30"/>
    <w:rsid w:val="009F6466"/>
    <w:rsid w:val="009F68CA"/>
    <w:rsid w:val="009F6E88"/>
    <w:rsid w:val="009F7BF8"/>
    <w:rsid w:val="00A00A86"/>
    <w:rsid w:val="00A00C79"/>
    <w:rsid w:val="00A02385"/>
    <w:rsid w:val="00A032E9"/>
    <w:rsid w:val="00A04629"/>
    <w:rsid w:val="00A05725"/>
    <w:rsid w:val="00A107C8"/>
    <w:rsid w:val="00A12862"/>
    <w:rsid w:val="00A13847"/>
    <w:rsid w:val="00A15DCF"/>
    <w:rsid w:val="00A161DA"/>
    <w:rsid w:val="00A16211"/>
    <w:rsid w:val="00A16BD4"/>
    <w:rsid w:val="00A17859"/>
    <w:rsid w:val="00A20B4E"/>
    <w:rsid w:val="00A231D7"/>
    <w:rsid w:val="00A237C1"/>
    <w:rsid w:val="00A23DF0"/>
    <w:rsid w:val="00A2436D"/>
    <w:rsid w:val="00A24C62"/>
    <w:rsid w:val="00A25EF2"/>
    <w:rsid w:val="00A274C6"/>
    <w:rsid w:val="00A27F99"/>
    <w:rsid w:val="00A327BE"/>
    <w:rsid w:val="00A355F4"/>
    <w:rsid w:val="00A35784"/>
    <w:rsid w:val="00A36E6E"/>
    <w:rsid w:val="00A439DD"/>
    <w:rsid w:val="00A451E3"/>
    <w:rsid w:val="00A46587"/>
    <w:rsid w:val="00A46BBA"/>
    <w:rsid w:val="00A47261"/>
    <w:rsid w:val="00A47360"/>
    <w:rsid w:val="00A47847"/>
    <w:rsid w:val="00A47F9D"/>
    <w:rsid w:val="00A515A8"/>
    <w:rsid w:val="00A52F63"/>
    <w:rsid w:val="00A53367"/>
    <w:rsid w:val="00A557B6"/>
    <w:rsid w:val="00A56C81"/>
    <w:rsid w:val="00A575F5"/>
    <w:rsid w:val="00A60B63"/>
    <w:rsid w:val="00A618BC"/>
    <w:rsid w:val="00A6194F"/>
    <w:rsid w:val="00A633FB"/>
    <w:rsid w:val="00A64CED"/>
    <w:rsid w:val="00A64E0A"/>
    <w:rsid w:val="00A65979"/>
    <w:rsid w:val="00A66496"/>
    <w:rsid w:val="00A6687E"/>
    <w:rsid w:val="00A66D9E"/>
    <w:rsid w:val="00A66F57"/>
    <w:rsid w:val="00A70705"/>
    <w:rsid w:val="00A70AB5"/>
    <w:rsid w:val="00A726D4"/>
    <w:rsid w:val="00A72DF7"/>
    <w:rsid w:val="00A73568"/>
    <w:rsid w:val="00A75903"/>
    <w:rsid w:val="00A75C1C"/>
    <w:rsid w:val="00A760D5"/>
    <w:rsid w:val="00A77F61"/>
    <w:rsid w:val="00A80ECD"/>
    <w:rsid w:val="00A81186"/>
    <w:rsid w:val="00A83019"/>
    <w:rsid w:val="00A835F8"/>
    <w:rsid w:val="00A83E4A"/>
    <w:rsid w:val="00A83EF1"/>
    <w:rsid w:val="00A862E9"/>
    <w:rsid w:val="00A8653F"/>
    <w:rsid w:val="00A86A38"/>
    <w:rsid w:val="00A87510"/>
    <w:rsid w:val="00A9140A"/>
    <w:rsid w:val="00A9502C"/>
    <w:rsid w:val="00A97278"/>
    <w:rsid w:val="00AA1A90"/>
    <w:rsid w:val="00AA1B60"/>
    <w:rsid w:val="00AA2072"/>
    <w:rsid w:val="00AA3031"/>
    <w:rsid w:val="00AA3CFE"/>
    <w:rsid w:val="00AA3E76"/>
    <w:rsid w:val="00AA5927"/>
    <w:rsid w:val="00AA6FB8"/>
    <w:rsid w:val="00AB0399"/>
    <w:rsid w:val="00AB0857"/>
    <w:rsid w:val="00AB0B56"/>
    <w:rsid w:val="00AB1AED"/>
    <w:rsid w:val="00AB1F83"/>
    <w:rsid w:val="00AB5C3C"/>
    <w:rsid w:val="00AB6C9A"/>
    <w:rsid w:val="00AC178D"/>
    <w:rsid w:val="00AC205D"/>
    <w:rsid w:val="00AC2451"/>
    <w:rsid w:val="00AC2BA2"/>
    <w:rsid w:val="00AC393D"/>
    <w:rsid w:val="00AC3C0A"/>
    <w:rsid w:val="00AC7F59"/>
    <w:rsid w:val="00AD00F9"/>
    <w:rsid w:val="00AD09C1"/>
    <w:rsid w:val="00AD0AFC"/>
    <w:rsid w:val="00AD209C"/>
    <w:rsid w:val="00AD2AE7"/>
    <w:rsid w:val="00AD2B91"/>
    <w:rsid w:val="00AD7476"/>
    <w:rsid w:val="00AD7929"/>
    <w:rsid w:val="00AD7FA7"/>
    <w:rsid w:val="00AE043A"/>
    <w:rsid w:val="00AE2107"/>
    <w:rsid w:val="00AE2559"/>
    <w:rsid w:val="00AE498F"/>
    <w:rsid w:val="00AE584A"/>
    <w:rsid w:val="00AF0F99"/>
    <w:rsid w:val="00AF214A"/>
    <w:rsid w:val="00AF2A86"/>
    <w:rsid w:val="00AF2AE2"/>
    <w:rsid w:val="00AF2E88"/>
    <w:rsid w:val="00AF33DA"/>
    <w:rsid w:val="00AF398C"/>
    <w:rsid w:val="00AF4893"/>
    <w:rsid w:val="00AF4BA9"/>
    <w:rsid w:val="00AF5EC7"/>
    <w:rsid w:val="00AF6A07"/>
    <w:rsid w:val="00B04958"/>
    <w:rsid w:val="00B0515A"/>
    <w:rsid w:val="00B07128"/>
    <w:rsid w:val="00B104DF"/>
    <w:rsid w:val="00B10694"/>
    <w:rsid w:val="00B120E4"/>
    <w:rsid w:val="00B12470"/>
    <w:rsid w:val="00B1280B"/>
    <w:rsid w:val="00B20B66"/>
    <w:rsid w:val="00B216F7"/>
    <w:rsid w:val="00B237D9"/>
    <w:rsid w:val="00B24216"/>
    <w:rsid w:val="00B25BA6"/>
    <w:rsid w:val="00B277B7"/>
    <w:rsid w:val="00B305EE"/>
    <w:rsid w:val="00B30E98"/>
    <w:rsid w:val="00B32B33"/>
    <w:rsid w:val="00B35552"/>
    <w:rsid w:val="00B35F6C"/>
    <w:rsid w:val="00B36002"/>
    <w:rsid w:val="00B378CB"/>
    <w:rsid w:val="00B444A0"/>
    <w:rsid w:val="00B44A16"/>
    <w:rsid w:val="00B474E7"/>
    <w:rsid w:val="00B51160"/>
    <w:rsid w:val="00B51533"/>
    <w:rsid w:val="00B5288F"/>
    <w:rsid w:val="00B52DC6"/>
    <w:rsid w:val="00B53C1C"/>
    <w:rsid w:val="00B54B5A"/>
    <w:rsid w:val="00B556E5"/>
    <w:rsid w:val="00B61D06"/>
    <w:rsid w:val="00B61F97"/>
    <w:rsid w:val="00B658E3"/>
    <w:rsid w:val="00B6653D"/>
    <w:rsid w:val="00B66ADA"/>
    <w:rsid w:val="00B670F0"/>
    <w:rsid w:val="00B67827"/>
    <w:rsid w:val="00B67E1B"/>
    <w:rsid w:val="00B70266"/>
    <w:rsid w:val="00B705B1"/>
    <w:rsid w:val="00B70CC4"/>
    <w:rsid w:val="00B70CCF"/>
    <w:rsid w:val="00B70DD2"/>
    <w:rsid w:val="00B70EA3"/>
    <w:rsid w:val="00B72212"/>
    <w:rsid w:val="00B73132"/>
    <w:rsid w:val="00B74D5D"/>
    <w:rsid w:val="00B74DBD"/>
    <w:rsid w:val="00B75270"/>
    <w:rsid w:val="00B75314"/>
    <w:rsid w:val="00B757BE"/>
    <w:rsid w:val="00B7606F"/>
    <w:rsid w:val="00B816B5"/>
    <w:rsid w:val="00B81BEA"/>
    <w:rsid w:val="00B81F2D"/>
    <w:rsid w:val="00B820A1"/>
    <w:rsid w:val="00B83D3D"/>
    <w:rsid w:val="00B8572E"/>
    <w:rsid w:val="00B86F5A"/>
    <w:rsid w:val="00B91998"/>
    <w:rsid w:val="00B93723"/>
    <w:rsid w:val="00B944B2"/>
    <w:rsid w:val="00B94E53"/>
    <w:rsid w:val="00B954EF"/>
    <w:rsid w:val="00B966A5"/>
    <w:rsid w:val="00B96899"/>
    <w:rsid w:val="00BA0C02"/>
    <w:rsid w:val="00BA1EC0"/>
    <w:rsid w:val="00BA2A6D"/>
    <w:rsid w:val="00BA395B"/>
    <w:rsid w:val="00BA3ACD"/>
    <w:rsid w:val="00BA45BE"/>
    <w:rsid w:val="00BA4CD8"/>
    <w:rsid w:val="00BA5896"/>
    <w:rsid w:val="00BA62FB"/>
    <w:rsid w:val="00BA6879"/>
    <w:rsid w:val="00BA6C8A"/>
    <w:rsid w:val="00BB0D94"/>
    <w:rsid w:val="00BB1838"/>
    <w:rsid w:val="00BB1B95"/>
    <w:rsid w:val="00BB4A8A"/>
    <w:rsid w:val="00BB50B4"/>
    <w:rsid w:val="00BB523F"/>
    <w:rsid w:val="00BB5650"/>
    <w:rsid w:val="00BB7DE5"/>
    <w:rsid w:val="00BC0061"/>
    <w:rsid w:val="00BC0254"/>
    <w:rsid w:val="00BC5C66"/>
    <w:rsid w:val="00BC5FAC"/>
    <w:rsid w:val="00BC627A"/>
    <w:rsid w:val="00BC7011"/>
    <w:rsid w:val="00BC741F"/>
    <w:rsid w:val="00BC7646"/>
    <w:rsid w:val="00BD03E2"/>
    <w:rsid w:val="00BD06B1"/>
    <w:rsid w:val="00BD085D"/>
    <w:rsid w:val="00BD0FC0"/>
    <w:rsid w:val="00BD13E5"/>
    <w:rsid w:val="00BD25D3"/>
    <w:rsid w:val="00BD326B"/>
    <w:rsid w:val="00BD3516"/>
    <w:rsid w:val="00BD399F"/>
    <w:rsid w:val="00BD6116"/>
    <w:rsid w:val="00BD6410"/>
    <w:rsid w:val="00BD766D"/>
    <w:rsid w:val="00BE0CFD"/>
    <w:rsid w:val="00BE201E"/>
    <w:rsid w:val="00BE2C84"/>
    <w:rsid w:val="00BE4F1B"/>
    <w:rsid w:val="00BE4F6C"/>
    <w:rsid w:val="00BE6D0E"/>
    <w:rsid w:val="00BF0B85"/>
    <w:rsid w:val="00BF15B5"/>
    <w:rsid w:val="00BF41BF"/>
    <w:rsid w:val="00BF4F7C"/>
    <w:rsid w:val="00BF57EF"/>
    <w:rsid w:val="00BF60B9"/>
    <w:rsid w:val="00BF6202"/>
    <w:rsid w:val="00BF6326"/>
    <w:rsid w:val="00BF6609"/>
    <w:rsid w:val="00BF7FD6"/>
    <w:rsid w:val="00C00144"/>
    <w:rsid w:val="00C0198A"/>
    <w:rsid w:val="00C01C58"/>
    <w:rsid w:val="00C02136"/>
    <w:rsid w:val="00C029EF"/>
    <w:rsid w:val="00C02CAF"/>
    <w:rsid w:val="00C032EA"/>
    <w:rsid w:val="00C03638"/>
    <w:rsid w:val="00C043BF"/>
    <w:rsid w:val="00C04D37"/>
    <w:rsid w:val="00C055B7"/>
    <w:rsid w:val="00C06CAC"/>
    <w:rsid w:val="00C10E6E"/>
    <w:rsid w:val="00C10F1B"/>
    <w:rsid w:val="00C12785"/>
    <w:rsid w:val="00C13EBD"/>
    <w:rsid w:val="00C14671"/>
    <w:rsid w:val="00C14A4F"/>
    <w:rsid w:val="00C151AA"/>
    <w:rsid w:val="00C155DE"/>
    <w:rsid w:val="00C1590D"/>
    <w:rsid w:val="00C15A54"/>
    <w:rsid w:val="00C15B1C"/>
    <w:rsid w:val="00C16F25"/>
    <w:rsid w:val="00C17AF4"/>
    <w:rsid w:val="00C20D13"/>
    <w:rsid w:val="00C22177"/>
    <w:rsid w:val="00C2343A"/>
    <w:rsid w:val="00C24185"/>
    <w:rsid w:val="00C24FDE"/>
    <w:rsid w:val="00C26E56"/>
    <w:rsid w:val="00C27772"/>
    <w:rsid w:val="00C336A8"/>
    <w:rsid w:val="00C364A1"/>
    <w:rsid w:val="00C36BC3"/>
    <w:rsid w:val="00C37965"/>
    <w:rsid w:val="00C4128A"/>
    <w:rsid w:val="00C4596C"/>
    <w:rsid w:val="00C46CE7"/>
    <w:rsid w:val="00C50DAA"/>
    <w:rsid w:val="00C51AC3"/>
    <w:rsid w:val="00C53340"/>
    <w:rsid w:val="00C5480E"/>
    <w:rsid w:val="00C57116"/>
    <w:rsid w:val="00C60C6F"/>
    <w:rsid w:val="00C617E2"/>
    <w:rsid w:val="00C61E1B"/>
    <w:rsid w:val="00C626EC"/>
    <w:rsid w:val="00C62873"/>
    <w:rsid w:val="00C637D6"/>
    <w:rsid w:val="00C646C6"/>
    <w:rsid w:val="00C65D3D"/>
    <w:rsid w:val="00C66D8B"/>
    <w:rsid w:val="00C67C1E"/>
    <w:rsid w:val="00C704B9"/>
    <w:rsid w:val="00C743A6"/>
    <w:rsid w:val="00C75A4B"/>
    <w:rsid w:val="00C778D8"/>
    <w:rsid w:val="00C821D5"/>
    <w:rsid w:val="00C823DB"/>
    <w:rsid w:val="00C8281B"/>
    <w:rsid w:val="00C851A2"/>
    <w:rsid w:val="00C905A5"/>
    <w:rsid w:val="00C91ADD"/>
    <w:rsid w:val="00C926B5"/>
    <w:rsid w:val="00C939D3"/>
    <w:rsid w:val="00C93A76"/>
    <w:rsid w:val="00C95E67"/>
    <w:rsid w:val="00C96A29"/>
    <w:rsid w:val="00C96E2F"/>
    <w:rsid w:val="00CA2320"/>
    <w:rsid w:val="00CA26B1"/>
    <w:rsid w:val="00CA2903"/>
    <w:rsid w:val="00CA2B59"/>
    <w:rsid w:val="00CA3FDC"/>
    <w:rsid w:val="00CA55BF"/>
    <w:rsid w:val="00CA6A65"/>
    <w:rsid w:val="00CB115D"/>
    <w:rsid w:val="00CB1A3E"/>
    <w:rsid w:val="00CB2E63"/>
    <w:rsid w:val="00CB3EF8"/>
    <w:rsid w:val="00CB56ED"/>
    <w:rsid w:val="00CC1B1C"/>
    <w:rsid w:val="00CC4908"/>
    <w:rsid w:val="00CC5D4D"/>
    <w:rsid w:val="00CC5E8D"/>
    <w:rsid w:val="00CD02C4"/>
    <w:rsid w:val="00CD05C5"/>
    <w:rsid w:val="00CD151C"/>
    <w:rsid w:val="00CD379E"/>
    <w:rsid w:val="00CD5A71"/>
    <w:rsid w:val="00CE0A4F"/>
    <w:rsid w:val="00CE1864"/>
    <w:rsid w:val="00CE3E63"/>
    <w:rsid w:val="00CE5ADF"/>
    <w:rsid w:val="00CE5BDB"/>
    <w:rsid w:val="00CE637F"/>
    <w:rsid w:val="00CE677C"/>
    <w:rsid w:val="00CE6F1E"/>
    <w:rsid w:val="00CF153A"/>
    <w:rsid w:val="00CF1A72"/>
    <w:rsid w:val="00CF1B3C"/>
    <w:rsid w:val="00CF2DB5"/>
    <w:rsid w:val="00CF3976"/>
    <w:rsid w:val="00CF4196"/>
    <w:rsid w:val="00CF768A"/>
    <w:rsid w:val="00CF7736"/>
    <w:rsid w:val="00D00FAD"/>
    <w:rsid w:val="00D01880"/>
    <w:rsid w:val="00D02500"/>
    <w:rsid w:val="00D047C2"/>
    <w:rsid w:val="00D06B34"/>
    <w:rsid w:val="00D07C29"/>
    <w:rsid w:val="00D07C46"/>
    <w:rsid w:val="00D10A96"/>
    <w:rsid w:val="00D11307"/>
    <w:rsid w:val="00D12052"/>
    <w:rsid w:val="00D17323"/>
    <w:rsid w:val="00D178C0"/>
    <w:rsid w:val="00D2047F"/>
    <w:rsid w:val="00D20B92"/>
    <w:rsid w:val="00D20EDA"/>
    <w:rsid w:val="00D21D30"/>
    <w:rsid w:val="00D21EC1"/>
    <w:rsid w:val="00D22554"/>
    <w:rsid w:val="00D22C1D"/>
    <w:rsid w:val="00D22CEE"/>
    <w:rsid w:val="00D238E1"/>
    <w:rsid w:val="00D24B48"/>
    <w:rsid w:val="00D253DF"/>
    <w:rsid w:val="00D27126"/>
    <w:rsid w:val="00D27157"/>
    <w:rsid w:val="00D31135"/>
    <w:rsid w:val="00D31214"/>
    <w:rsid w:val="00D32D15"/>
    <w:rsid w:val="00D33D24"/>
    <w:rsid w:val="00D374C7"/>
    <w:rsid w:val="00D37D80"/>
    <w:rsid w:val="00D37E0D"/>
    <w:rsid w:val="00D37E45"/>
    <w:rsid w:val="00D4136C"/>
    <w:rsid w:val="00D41FEC"/>
    <w:rsid w:val="00D43B52"/>
    <w:rsid w:val="00D4725B"/>
    <w:rsid w:val="00D5168D"/>
    <w:rsid w:val="00D51C6F"/>
    <w:rsid w:val="00D52665"/>
    <w:rsid w:val="00D5291B"/>
    <w:rsid w:val="00D539F0"/>
    <w:rsid w:val="00D540FB"/>
    <w:rsid w:val="00D569A5"/>
    <w:rsid w:val="00D62CF0"/>
    <w:rsid w:val="00D6648C"/>
    <w:rsid w:val="00D67114"/>
    <w:rsid w:val="00D72FA2"/>
    <w:rsid w:val="00D74B5D"/>
    <w:rsid w:val="00D7599D"/>
    <w:rsid w:val="00D75A6E"/>
    <w:rsid w:val="00D765C8"/>
    <w:rsid w:val="00D80AB7"/>
    <w:rsid w:val="00D80CEC"/>
    <w:rsid w:val="00D81E56"/>
    <w:rsid w:val="00D84C2E"/>
    <w:rsid w:val="00D86077"/>
    <w:rsid w:val="00D86E9E"/>
    <w:rsid w:val="00D8717D"/>
    <w:rsid w:val="00D90DC0"/>
    <w:rsid w:val="00D912A6"/>
    <w:rsid w:val="00D92AAF"/>
    <w:rsid w:val="00D930F2"/>
    <w:rsid w:val="00D9645B"/>
    <w:rsid w:val="00D96F72"/>
    <w:rsid w:val="00D97EA4"/>
    <w:rsid w:val="00DA055C"/>
    <w:rsid w:val="00DA2F48"/>
    <w:rsid w:val="00DA3A98"/>
    <w:rsid w:val="00DA4F20"/>
    <w:rsid w:val="00DA5086"/>
    <w:rsid w:val="00DA533D"/>
    <w:rsid w:val="00DA6C16"/>
    <w:rsid w:val="00DB00E0"/>
    <w:rsid w:val="00DB0E67"/>
    <w:rsid w:val="00DB55E2"/>
    <w:rsid w:val="00DC074E"/>
    <w:rsid w:val="00DC3905"/>
    <w:rsid w:val="00DC41B7"/>
    <w:rsid w:val="00DC4F33"/>
    <w:rsid w:val="00DC6DF0"/>
    <w:rsid w:val="00DC7194"/>
    <w:rsid w:val="00DC75A6"/>
    <w:rsid w:val="00DC7F17"/>
    <w:rsid w:val="00DD2914"/>
    <w:rsid w:val="00DD5EA5"/>
    <w:rsid w:val="00DD7440"/>
    <w:rsid w:val="00DD768B"/>
    <w:rsid w:val="00DE07FD"/>
    <w:rsid w:val="00DE0BE8"/>
    <w:rsid w:val="00DE1386"/>
    <w:rsid w:val="00DE1FA7"/>
    <w:rsid w:val="00DE3580"/>
    <w:rsid w:val="00DE5155"/>
    <w:rsid w:val="00DE6A2A"/>
    <w:rsid w:val="00DE6DFE"/>
    <w:rsid w:val="00DE754E"/>
    <w:rsid w:val="00DF1BD8"/>
    <w:rsid w:val="00DF1E79"/>
    <w:rsid w:val="00DF3D2A"/>
    <w:rsid w:val="00DF51D6"/>
    <w:rsid w:val="00DF5455"/>
    <w:rsid w:val="00DF5AAE"/>
    <w:rsid w:val="00DF7CD0"/>
    <w:rsid w:val="00E00D57"/>
    <w:rsid w:val="00E01770"/>
    <w:rsid w:val="00E022F2"/>
    <w:rsid w:val="00E028AC"/>
    <w:rsid w:val="00E02A64"/>
    <w:rsid w:val="00E04280"/>
    <w:rsid w:val="00E04ABF"/>
    <w:rsid w:val="00E04D0E"/>
    <w:rsid w:val="00E06A24"/>
    <w:rsid w:val="00E11464"/>
    <w:rsid w:val="00E13F5E"/>
    <w:rsid w:val="00E15257"/>
    <w:rsid w:val="00E160D2"/>
    <w:rsid w:val="00E16A9F"/>
    <w:rsid w:val="00E17D6B"/>
    <w:rsid w:val="00E20655"/>
    <w:rsid w:val="00E2075A"/>
    <w:rsid w:val="00E20D44"/>
    <w:rsid w:val="00E217EB"/>
    <w:rsid w:val="00E25CDB"/>
    <w:rsid w:val="00E306DD"/>
    <w:rsid w:val="00E310C3"/>
    <w:rsid w:val="00E320E4"/>
    <w:rsid w:val="00E3222B"/>
    <w:rsid w:val="00E332FC"/>
    <w:rsid w:val="00E33853"/>
    <w:rsid w:val="00E339A1"/>
    <w:rsid w:val="00E33FA2"/>
    <w:rsid w:val="00E346D3"/>
    <w:rsid w:val="00E350CC"/>
    <w:rsid w:val="00E373BF"/>
    <w:rsid w:val="00E3798F"/>
    <w:rsid w:val="00E40158"/>
    <w:rsid w:val="00E40497"/>
    <w:rsid w:val="00E433C0"/>
    <w:rsid w:val="00E438A4"/>
    <w:rsid w:val="00E43E4B"/>
    <w:rsid w:val="00E4490D"/>
    <w:rsid w:val="00E44ABE"/>
    <w:rsid w:val="00E470C1"/>
    <w:rsid w:val="00E52739"/>
    <w:rsid w:val="00E53707"/>
    <w:rsid w:val="00E5439E"/>
    <w:rsid w:val="00E551D3"/>
    <w:rsid w:val="00E5709F"/>
    <w:rsid w:val="00E608E4"/>
    <w:rsid w:val="00E60B53"/>
    <w:rsid w:val="00E6180F"/>
    <w:rsid w:val="00E61B5F"/>
    <w:rsid w:val="00E62D14"/>
    <w:rsid w:val="00E63519"/>
    <w:rsid w:val="00E65312"/>
    <w:rsid w:val="00E65F85"/>
    <w:rsid w:val="00E67E00"/>
    <w:rsid w:val="00E7063C"/>
    <w:rsid w:val="00E7101C"/>
    <w:rsid w:val="00E725DE"/>
    <w:rsid w:val="00E72766"/>
    <w:rsid w:val="00E76490"/>
    <w:rsid w:val="00E76A9D"/>
    <w:rsid w:val="00E776C7"/>
    <w:rsid w:val="00E80B5E"/>
    <w:rsid w:val="00E80DD8"/>
    <w:rsid w:val="00E850D9"/>
    <w:rsid w:val="00E856DB"/>
    <w:rsid w:val="00E86A61"/>
    <w:rsid w:val="00E86E52"/>
    <w:rsid w:val="00E8717D"/>
    <w:rsid w:val="00E87279"/>
    <w:rsid w:val="00E87492"/>
    <w:rsid w:val="00E91AA1"/>
    <w:rsid w:val="00E93019"/>
    <w:rsid w:val="00E94581"/>
    <w:rsid w:val="00E94C82"/>
    <w:rsid w:val="00E95F99"/>
    <w:rsid w:val="00E96A12"/>
    <w:rsid w:val="00EA1D91"/>
    <w:rsid w:val="00EA22A9"/>
    <w:rsid w:val="00EA3900"/>
    <w:rsid w:val="00EA4FCD"/>
    <w:rsid w:val="00EA6AF4"/>
    <w:rsid w:val="00EA7D84"/>
    <w:rsid w:val="00EB0D26"/>
    <w:rsid w:val="00EB1706"/>
    <w:rsid w:val="00EB582F"/>
    <w:rsid w:val="00EB60E7"/>
    <w:rsid w:val="00EB639E"/>
    <w:rsid w:val="00EB776D"/>
    <w:rsid w:val="00EC4AEB"/>
    <w:rsid w:val="00EC4BD5"/>
    <w:rsid w:val="00EC762E"/>
    <w:rsid w:val="00ED1F98"/>
    <w:rsid w:val="00ED4729"/>
    <w:rsid w:val="00ED6AA5"/>
    <w:rsid w:val="00ED754C"/>
    <w:rsid w:val="00EE07AE"/>
    <w:rsid w:val="00EE083B"/>
    <w:rsid w:val="00EE0A82"/>
    <w:rsid w:val="00EE0D88"/>
    <w:rsid w:val="00EE2D1E"/>
    <w:rsid w:val="00EE4EB2"/>
    <w:rsid w:val="00EE5FC3"/>
    <w:rsid w:val="00EE631D"/>
    <w:rsid w:val="00EE73DB"/>
    <w:rsid w:val="00EE7C7C"/>
    <w:rsid w:val="00EF1E3E"/>
    <w:rsid w:val="00EF369C"/>
    <w:rsid w:val="00EF41E5"/>
    <w:rsid w:val="00EF4245"/>
    <w:rsid w:val="00EF5DD2"/>
    <w:rsid w:val="00F02E3B"/>
    <w:rsid w:val="00F03007"/>
    <w:rsid w:val="00F07A14"/>
    <w:rsid w:val="00F105C1"/>
    <w:rsid w:val="00F106B8"/>
    <w:rsid w:val="00F12B34"/>
    <w:rsid w:val="00F12E7C"/>
    <w:rsid w:val="00F12FD8"/>
    <w:rsid w:val="00F13167"/>
    <w:rsid w:val="00F139C7"/>
    <w:rsid w:val="00F14914"/>
    <w:rsid w:val="00F150D9"/>
    <w:rsid w:val="00F1523F"/>
    <w:rsid w:val="00F228FB"/>
    <w:rsid w:val="00F2392B"/>
    <w:rsid w:val="00F23A97"/>
    <w:rsid w:val="00F23AAC"/>
    <w:rsid w:val="00F249E7"/>
    <w:rsid w:val="00F270C4"/>
    <w:rsid w:val="00F31F38"/>
    <w:rsid w:val="00F3302A"/>
    <w:rsid w:val="00F3396E"/>
    <w:rsid w:val="00F36831"/>
    <w:rsid w:val="00F417FF"/>
    <w:rsid w:val="00F41BAA"/>
    <w:rsid w:val="00F42D89"/>
    <w:rsid w:val="00F437B2"/>
    <w:rsid w:val="00F50264"/>
    <w:rsid w:val="00F50A4E"/>
    <w:rsid w:val="00F5185F"/>
    <w:rsid w:val="00F5224F"/>
    <w:rsid w:val="00F522E0"/>
    <w:rsid w:val="00F523F2"/>
    <w:rsid w:val="00F52603"/>
    <w:rsid w:val="00F5271E"/>
    <w:rsid w:val="00F5290A"/>
    <w:rsid w:val="00F5300D"/>
    <w:rsid w:val="00F54381"/>
    <w:rsid w:val="00F55049"/>
    <w:rsid w:val="00F5517A"/>
    <w:rsid w:val="00F578B4"/>
    <w:rsid w:val="00F57CB5"/>
    <w:rsid w:val="00F60255"/>
    <w:rsid w:val="00F60925"/>
    <w:rsid w:val="00F6250E"/>
    <w:rsid w:val="00F62CCA"/>
    <w:rsid w:val="00F6481C"/>
    <w:rsid w:val="00F6581D"/>
    <w:rsid w:val="00F66CFE"/>
    <w:rsid w:val="00F674BE"/>
    <w:rsid w:val="00F7124E"/>
    <w:rsid w:val="00F7195B"/>
    <w:rsid w:val="00F74A15"/>
    <w:rsid w:val="00F76F80"/>
    <w:rsid w:val="00F770A7"/>
    <w:rsid w:val="00F822E8"/>
    <w:rsid w:val="00F83B48"/>
    <w:rsid w:val="00F85A69"/>
    <w:rsid w:val="00F85DD2"/>
    <w:rsid w:val="00F8636A"/>
    <w:rsid w:val="00F90673"/>
    <w:rsid w:val="00F9329B"/>
    <w:rsid w:val="00F93DA7"/>
    <w:rsid w:val="00F945EA"/>
    <w:rsid w:val="00FA1862"/>
    <w:rsid w:val="00FA4EEF"/>
    <w:rsid w:val="00FA5D6D"/>
    <w:rsid w:val="00FA6AA4"/>
    <w:rsid w:val="00FB2289"/>
    <w:rsid w:val="00FB52F0"/>
    <w:rsid w:val="00FB5C76"/>
    <w:rsid w:val="00FB5EF7"/>
    <w:rsid w:val="00FC0522"/>
    <w:rsid w:val="00FC151E"/>
    <w:rsid w:val="00FC2566"/>
    <w:rsid w:val="00FC2EF3"/>
    <w:rsid w:val="00FC46C6"/>
    <w:rsid w:val="00FC4B5E"/>
    <w:rsid w:val="00FD079B"/>
    <w:rsid w:val="00FD0BB9"/>
    <w:rsid w:val="00FD3231"/>
    <w:rsid w:val="00FD33D6"/>
    <w:rsid w:val="00FD3DF6"/>
    <w:rsid w:val="00FD5255"/>
    <w:rsid w:val="00FD55BC"/>
    <w:rsid w:val="00FD628F"/>
    <w:rsid w:val="00FD6A5B"/>
    <w:rsid w:val="00FE25E6"/>
    <w:rsid w:val="00FE2B6A"/>
    <w:rsid w:val="00FE793F"/>
    <w:rsid w:val="00FF098A"/>
    <w:rsid w:val="00FF11C2"/>
    <w:rsid w:val="00FF179E"/>
    <w:rsid w:val="00FF362A"/>
    <w:rsid w:val="00FF37C5"/>
    <w:rsid w:val="00FF4323"/>
    <w:rsid w:val="00FF5637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c0c,#606"/>
    </o:shapedefaults>
    <o:shapelayout v:ext="edit">
      <o:idmap v:ext="edit" data="1"/>
    </o:shapelayout>
  </w:shapeDefaults>
  <w:decimalSymbol w:val=","/>
  <w:listSeparator w:val=";"/>
  <w14:docId w14:val="3E0C7A84"/>
  <w15:docId w15:val="{0125B15B-D896-4BAF-AE77-193C22F4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A90"/>
    <w:rPr>
      <w:sz w:val="24"/>
    </w:rPr>
  </w:style>
  <w:style w:type="paragraph" w:styleId="Ttulo1">
    <w:name w:val="heading 1"/>
    <w:basedOn w:val="Normal"/>
    <w:next w:val="Normal"/>
    <w:qFormat/>
    <w:rsid w:val="00264E7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C0C0C0"/>
      <w:outlineLvl w:val="0"/>
    </w:pPr>
    <w:rPr>
      <w:b/>
      <w:bCs/>
      <w:sz w:val="44"/>
      <w:shd w:val="clear" w:color="auto" w:fill="C0C0C0"/>
    </w:rPr>
  </w:style>
  <w:style w:type="paragraph" w:styleId="Ttulo2">
    <w:name w:val="heading 2"/>
    <w:basedOn w:val="Normal"/>
    <w:next w:val="Normal"/>
    <w:link w:val="Ttulo2Car"/>
    <w:qFormat/>
    <w:rsid w:val="00C8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828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828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828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A4F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64E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4E77"/>
    <w:pPr>
      <w:tabs>
        <w:tab w:val="center" w:pos="4252"/>
        <w:tab w:val="right" w:pos="8504"/>
      </w:tabs>
    </w:pPr>
  </w:style>
  <w:style w:type="paragraph" w:customStyle="1" w:styleId="Remite">
    <w:name w:val="Remite"/>
    <w:basedOn w:val="Normal"/>
    <w:rsid w:val="00264E77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character" w:styleId="Hipervnculo">
    <w:name w:val="Hyperlink"/>
    <w:uiPriority w:val="99"/>
    <w:rsid w:val="00264E77"/>
    <w:rPr>
      <w:color w:val="0000FF"/>
      <w:u w:val="single"/>
    </w:rPr>
  </w:style>
  <w:style w:type="paragraph" w:styleId="Textoindependiente2">
    <w:name w:val="Body Text 2"/>
    <w:basedOn w:val="Normal"/>
    <w:rsid w:val="00264E77"/>
    <w:pPr>
      <w:jc w:val="both"/>
    </w:pPr>
    <w:rPr>
      <w:rFonts w:ascii="Comic Sans MS" w:hAnsi="Comic Sans MS"/>
      <w:b/>
      <w:bCs/>
      <w:lang w:val="es-ES_tradnl"/>
    </w:rPr>
  </w:style>
  <w:style w:type="paragraph" w:styleId="Textoindependiente">
    <w:name w:val="Body Text"/>
    <w:basedOn w:val="Normal"/>
    <w:link w:val="TextoindependienteCar"/>
    <w:rsid w:val="00264E77"/>
    <w:pPr>
      <w:jc w:val="both"/>
    </w:pPr>
  </w:style>
  <w:style w:type="table" w:styleId="Tablaconcuadrcula">
    <w:name w:val="Table Grid"/>
    <w:basedOn w:val="Tablanormal"/>
    <w:uiPriority w:val="59"/>
    <w:rsid w:val="00462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F51BB"/>
    <w:rPr>
      <w:rFonts w:ascii="Tahoma" w:hAnsi="Tahoma" w:cs="Tahoma"/>
      <w:sz w:val="16"/>
      <w:szCs w:val="16"/>
    </w:rPr>
  </w:style>
  <w:style w:type="character" w:customStyle="1" w:styleId="Arshac">
    <w:name w:val="Arshac"/>
    <w:semiHidden/>
    <w:rsid w:val="00A77F61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77F61"/>
    <w:rPr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F50A4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50A4E"/>
    <w:rPr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C0522"/>
    <w:pPr>
      <w:ind w:left="708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41">
    <w:name w:val="Lista clara - Énfasis 41"/>
    <w:basedOn w:val="Tablanormal"/>
    <w:next w:val="Listaclara-nfasis4"/>
    <w:uiPriority w:val="61"/>
    <w:rsid w:val="00BC764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4">
    <w:name w:val="Light List Accent 4"/>
    <w:basedOn w:val="Tablanormal"/>
    <w:uiPriority w:val="61"/>
    <w:rsid w:val="00BC764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Hipervnculovisitado">
    <w:name w:val="FollowedHyperlink"/>
    <w:uiPriority w:val="99"/>
    <w:unhideWhenUsed/>
    <w:rsid w:val="005F461A"/>
    <w:rPr>
      <w:color w:val="800080"/>
      <w:u w:val="single"/>
    </w:rPr>
  </w:style>
  <w:style w:type="character" w:customStyle="1" w:styleId="Ttulo2Car">
    <w:name w:val="Título 2 Car"/>
    <w:link w:val="Ttulo2"/>
    <w:semiHidden/>
    <w:rsid w:val="00C8281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semiHidden/>
    <w:rsid w:val="00C8281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rsid w:val="00C8281B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semiHidden/>
    <w:rsid w:val="00C8281B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table" w:styleId="Sombreadomedio2-nfasis4">
    <w:name w:val="Medium Shading 2 Accent 4"/>
    <w:basedOn w:val="Tablanormal"/>
    <w:uiPriority w:val="64"/>
    <w:rsid w:val="00702B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Car">
    <w:name w:val="Texto independiente Car"/>
    <w:link w:val="Textoindependiente"/>
    <w:rsid w:val="00520B54"/>
    <w:rPr>
      <w:sz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20B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520B54"/>
    <w:rPr>
      <w:sz w:val="16"/>
      <w:szCs w:val="16"/>
      <w:lang w:val="es-ES" w:eastAsia="es-ES"/>
    </w:rPr>
  </w:style>
  <w:style w:type="character" w:customStyle="1" w:styleId="Ttulo6Car">
    <w:name w:val="Título 6 Car"/>
    <w:link w:val="Ttulo6"/>
    <w:semiHidden/>
    <w:rsid w:val="00EA4FC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table" w:styleId="Tablavistosa3">
    <w:name w:val="Table Colorful 3"/>
    <w:basedOn w:val="Tablanormal"/>
    <w:rsid w:val="00C336A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2">
    <w:name w:val="Table Subtle 2"/>
    <w:basedOn w:val="Tablanormal"/>
    <w:rsid w:val="00C336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E1F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4100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74100B"/>
  </w:style>
  <w:style w:type="table" w:customStyle="1" w:styleId="Tablaconcuadrcula3">
    <w:name w:val="Tabla con cuadrícula3"/>
    <w:basedOn w:val="Tablanormal"/>
    <w:next w:val="Tablaconcuadrcula"/>
    <w:rsid w:val="0002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7B4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7B4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numbering" w:customStyle="1" w:styleId="Sinlista1">
    <w:name w:val="Sin lista1"/>
    <w:next w:val="Sinlista"/>
    <w:semiHidden/>
    <w:rsid w:val="003433D7"/>
  </w:style>
  <w:style w:type="paragraph" w:customStyle="1" w:styleId="Amount">
    <w:name w:val="Amount"/>
    <w:basedOn w:val="Normal"/>
    <w:rsid w:val="003433D7"/>
    <w:pPr>
      <w:jc w:val="right"/>
    </w:pPr>
    <w:rPr>
      <w:rFonts w:ascii="Arial Narrow" w:hAnsi="Arial Narrow"/>
      <w:color w:val="333333"/>
      <w:sz w:val="18"/>
      <w:lang w:eastAsia="en-US"/>
    </w:rPr>
  </w:style>
  <w:style w:type="numbering" w:customStyle="1" w:styleId="Sinlista2">
    <w:name w:val="Sin lista2"/>
    <w:next w:val="Sinlista"/>
    <w:semiHidden/>
    <w:rsid w:val="00C46CE7"/>
  </w:style>
  <w:style w:type="numbering" w:customStyle="1" w:styleId="Sinlista3">
    <w:name w:val="Sin lista3"/>
    <w:next w:val="Sinlista"/>
    <w:semiHidden/>
    <w:rsid w:val="00C46CE7"/>
  </w:style>
  <w:style w:type="numbering" w:customStyle="1" w:styleId="Sinlista4">
    <w:name w:val="Sin lista4"/>
    <w:next w:val="Sinlista"/>
    <w:semiHidden/>
    <w:rsid w:val="00C46CE7"/>
  </w:style>
  <w:style w:type="character" w:styleId="Textodelmarcadordeposicin">
    <w:name w:val="Placeholder Text"/>
    <w:basedOn w:val="Fuentedeprrafopredeter"/>
    <w:uiPriority w:val="99"/>
    <w:semiHidden/>
    <w:rsid w:val="00A73568"/>
    <w:rPr>
      <w:color w:val="808080"/>
    </w:rPr>
  </w:style>
  <w:style w:type="character" w:styleId="Nmerodepgina">
    <w:name w:val="page number"/>
    <w:basedOn w:val="Fuentedeprrafopredeter"/>
    <w:uiPriority w:val="99"/>
    <w:unhideWhenUsed/>
    <w:rsid w:val="00A6687E"/>
  </w:style>
  <w:style w:type="character" w:styleId="Textoennegrita">
    <w:name w:val="Strong"/>
    <w:basedOn w:val="Fuentedeprrafopredeter"/>
    <w:uiPriority w:val="22"/>
    <w:qFormat/>
    <w:rsid w:val="001A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3DA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20EDB"/>
    <w:rPr>
      <w:sz w:val="24"/>
    </w:rPr>
  </w:style>
  <w:style w:type="paragraph" w:styleId="Ttulo">
    <w:name w:val="Title"/>
    <w:basedOn w:val="Normal"/>
    <w:link w:val="TtuloCar"/>
    <w:uiPriority w:val="10"/>
    <w:qFormat/>
    <w:rsid w:val="00E850D9"/>
    <w:pPr>
      <w:spacing w:before="100" w:beforeAutospacing="1" w:after="100" w:afterAutospacing="1"/>
    </w:pPr>
    <w:rPr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E850D9"/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1F6C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661">
          <w:marLeft w:val="105"/>
          <w:marRight w:val="105"/>
          <w:marTop w:val="0"/>
          <w:marBottom w:val="0"/>
          <w:divBdr>
            <w:top w:val="none" w:sz="0" w:space="0" w:color="auto"/>
            <w:left w:val="single" w:sz="2" w:space="0" w:color="D7D7D7"/>
            <w:bottom w:val="none" w:sz="0" w:space="0" w:color="auto"/>
            <w:right w:val="single" w:sz="2" w:space="0" w:color="D7D7D7"/>
          </w:divBdr>
          <w:divsChild>
            <w:div w:id="5283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58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26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686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0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20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638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5438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dislan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adisl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0AE9-F7C3-40D3-B489-0BC9A6C4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Destino:</vt:lpstr>
    </vt:vector>
  </TitlesOfParts>
  <Company>*</Company>
  <LinksUpToDate>false</LinksUpToDate>
  <CharactersWithSpaces>5137</CharactersWithSpaces>
  <SharedDoc>false</SharedDoc>
  <HLinks>
    <vt:vector size="6" baseType="variant"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mailto:info@adislan.com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Destino:</dc:title>
  <dc:creator>*</dc:creator>
  <cp:lastModifiedBy>Ainhoa</cp:lastModifiedBy>
  <cp:revision>2</cp:revision>
  <cp:lastPrinted>2021-06-18T14:51:00Z</cp:lastPrinted>
  <dcterms:created xsi:type="dcterms:W3CDTF">2021-07-15T14:48:00Z</dcterms:created>
  <dcterms:modified xsi:type="dcterms:W3CDTF">2021-07-15T14:48:00Z</dcterms:modified>
</cp:coreProperties>
</file>